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EC" w:rsidRDefault="00AA10EC" w:rsidP="009F13E9">
      <w:pPr>
        <w:spacing w:after="0"/>
        <w:jc w:val="center"/>
        <w:rPr>
          <w:rFonts w:ascii="Arial Narrow" w:hAnsi="Arial Narrow" w:cstheme="minorHAnsi"/>
          <w:b/>
          <w:bCs/>
          <w:iCs/>
          <w:sz w:val="24"/>
          <w:szCs w:val="24"/>
        </w:rPr>
      </w:pPr>
      <w:bookmarkStart w:id="0" w:name="_GoBack"/>
      <w:bookmarkEnd w:id="0"/>
    </w:p>
    <w:p w:rsidR="0009284B" w:rsidRDefault="0009284B" w:rsidP="009F13E9">
      <w:pPr>
        <w:spacing w:after="0"/>
        <w:jc w:val="center"/>
        <w:rPr>
          <w:rFonts w:ascii="Arial Narrow" w:hAnsi="Arial Narrow" w:cstheme="minorHAnsi"/>
          <w:b/>
          <w:bCs/>
          <w:iCs/>
          <w:sz w:val="24"/>
          <w:szCs w:val="24"/>
        </w:rPr>
      </w:pPr>
    </w:p>
    <w:p w:rsidR="00487E61" w:rsidRPr="009F13E9" w:rsidRDefault="009F13E9" w:rsidP="009F13E9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9F13E9">
        <w:rPr>
          <w:rFonts w:ascii="Arial Narrow" w:hAnsi="Arial Narrow" w:cstheme="minorHAnsi"/>
          <w:b/>
          <w:bCs/>
          <w:iCs/>
          <w:sz w:val="24"/>
          <w:szCs w:val="24"/>
        </w:rPr>
        <w:t>БАРАЊЕ ЗА РЕГИСТРАЦИЈА НА АКЦИЗЕН ПРОИЗВОД и ДОДЕЛУВАЊЕ АНП КОД</w:t>
      </w:r>
    </w:p>
    <w:p w:rsidR="009F13E9" w:rsidRDefault="009F13E9" w:rsidP="00487E61">
      <w:pPr>
        <w:spacing w:after="0"/>
        <w:rPr>
          <w:rFonts w:ascii="Arial Narrow" w:hAnsi="Arial Narrow"/>
          <w:b/>
          <w:lang w:val="en-US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6"/>
        <w:gridCol w:w="2578"/>
        <w:gridCol w:w="2951"/>
        <w:gridCol w:w="1405"/>
        <w:gridCol w:w="3628"/>
      </w:tblGrid>
      <w:tr w:rsidR="009F13E9" w:rsidRPr="00E337B5" w:rsidTr="00C133A3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9F13E9" w:rsidRPr="00E337B5" w:rsidRDefault="009F13E9" w:rsidP="00886D85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lang w:val="en-US"/>
              </w:rPr>
            </w:pPr>
            <w:r w:rsidRPr="00E337B5">
              <w:rPr>
                <w:rFonts w:ascii="Arial Narrow" w:hAnsi="Arial Narrow" w:cstheme="minorHAnsi"/>
                <w:b/>
                <w:iCs/>
                <w:lang w:val="en-US"/>
              </w:rPr>
              <w:t>A</w:t>
            </w:r>
          </w:p>
        </w:tc>
        <w:tc>
          <w:tcPr>
            <w:tcW w:w="4789" w:type="pct"/>
            <w:gridSpan w:val="4"/>
            <w:shd w:val="clear" w:color="auto" w:fill="E7E6E6" w:themeFill="background2"/>
            <w:vAlign w:val="center"/>
          </w:tcPr>
          <w:p w:rsidR="009F13E9" w:rsidRPr="00E337B5" w:rsidRDefault="009F13E9" w:rsidP="00886D85">
            <w:pPr>
              <w:spacing w:after="0"/>
              <w:rPr>
                <w:rFonts w:ascii="Arial Narrow" w:hAnsi="Arial Narrow" w:cstheme="minorHAnsi"/>
                <w:b/>
                <w:iCs/>
              </w:rPr>
            </w:pPr>
            <w:r w:rsidRPr="00E337B5">
              <w:rPr>
                <w:rFonts w:ascii="Arial Narrow" w:hAnsi="Arial Narrow" w:cstheme="minorHAnsi"/>
                <w:b/>
                <w:iCs/>
              </w:rPr>
              <w:t>Податоци за подносителот на барањето</w:t>
            </w:r>
          </w:p>
        </w:tc>
      </w:tr>
      <w:tr w:rsidR="009F13E9" w:rsidRPr="008A5800" w:rsidTr="00E45862">
        <w:trPr>
          <w:trHeight w:val="227"/>
          <w:jc w:val="center"/>
        </w:trPr>
        <w:tc>
          <w:tcPr>
            <w:tcW w:w="211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AA10EC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</w:rPr>
              <w:t>Назив</w:t>
            </w:r>
          </w:p>
        </w:tc>
        <w:tc>
          <w:tcPr>
            <w:tcW w:w="3620" w:type="pct"/>
            <w:gridSpan w:val="3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E45862">
        <w:trPr>
          <w:trHeight w:val="227"/>
          <w:jc w:val="center"/>
        </w:trPr>
        <w:tc>
          <w:tcPr>
            <w:tcW w:w="211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AA10EC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Адреса</w:t>
            </w:r>
          </w:p>
        </w:tc>
        <w:tc>
          <w:tcPr>
            <w:tcW w:w="3620" w:type="pct"/>
            <w:gridSpan w:val="3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9F13E9" w:rsidRPr="008A5800" w:rsidTr="00E45862">
        <w:trPr>
          <w:trHeight w:val="227"/>
          <w:jc w:val="center"/>
        </w:trPr>
        <w:tc>
          <w:tcPr>
            <w:tcW w:w="211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AA10EC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Даночен број 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(ЕДБ)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Матичен број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E45862">
        <w:trPr>
          <w:trHeight w:val="227"/>
          <w:jc w:val="center"/>
        </w:trPr>
        <w:tc>
          <w:tcPr>
            <w:tcW w:w="211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AA10EC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Одговорно лице/управител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Лице за контакт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E45862">
        <w:trPr>
          <w:trHeight w:val="227"/>
          <w:jc w:val="center"/>
        </w:trPr>
        <w:tc>
          <w:tcPr>
            <w:tcW w:w="211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AA10EC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:rsidR="009F13E9" w:rsidRPr="009F13E9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Е-маил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</w:tbl>
    <w:p w:rsidR="009F13E9" w:rsidRDefault="009F13E9" w:rsidP="00487E61">
      <w:pPr>
        <w:spacing w:after="0"/>
        <w:rPr>
          <w:rFonts w:ascii="Arial Narrow" w:hAnsi="Arial Narrow"/>
          <w:b/>
          <w:lang w:val="en-US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5"/>
        <w:gridCol w:w="5192"/>
        <w:gridCol w:w="337"/>
        <w:gridCol w:w="4599"/>
        <w:gridCol w:w="435"/>
      </w:tblGrid>
      <w:tr w:rsidR="009F13E9" w:rsidRPr="00E337B5" w:rsidTr="00C133A3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9F13E9" w:rsidRPr="00E337B5" w:rsidRDefault="009F13E9" w:rsidP="00886D85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</w:rPr>
            </w:pPr>
            <w:r w:rsidRPr="00E337B5">
              <w:rPr>
                <w:rFonts w:ascii="Arial Narrow" w:hAnsi="Arial Narrow" w:cstheme="minorHAnsi"/>
                <w:b/>
                <w:iCs/>
              </w:rPr>
              <w:t>Б</w:t>
            </w:r>
          </w:p>
        </w:tc>
        <w:tc>
          <w:tcPr>
            <w:tcW w:w="4789" w:type="pct"/>
            <w:gridSpan w:val="4"/>
            <w:shd w:val="clear" w:color="auto" w:fill="E7E6E6" w:themeFill="background2"/>
            <w:vAlign w:val="center"/>
          </w:tcPr>
          <w:p w:rsidR="009F13E9" w:rsidRPr="00E337B5" w:rsidRDefault="009F13E9" w:rsidP="00886D85">
            <w:pPr>
              <w:spacing w:after="0"/>
              <w:rPr>
                <w:rFonts w:ascii="Arial Narrow" w:hAnsi="Arial Narrow" w:cstheme="minorHAnsi"/>
                <w:b/>
                <w:bCs/>
                <w:lang w:val="ru-RU"/>
              </w:rPr>
            </w:pPr>
            <w:r w:rsidRPr="00E337B5">
              <w:rPr>
                <w:rFonts w:ascii="Arial Narrow" w:hAnsi="Arial Narrow" w:cstheme="minorHAnsi"/>
                <w:b/>
                <w:lang w:val="ru-RU"/>
              </w:rPr>
              <w:t>Планирани активности со акцизни производи:</w:t>
            </w:r>
          </w:p>
        </w:tc>
      </w:tr>
      <w:tr w:rsidR="009F13E9" w:rsidRPr="008A5800" w:rsidTr="00E45862">
        <w:trPr>
          <w:trHeight w:val="227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:rsidR="009F13E9" w:rsidRPr="008A5800" w:rsidRDefault="003A57F9" w:rsidP="00C133A3">
            <w:pPr>
              <w:spacing w:after="0"/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bCs/>
                <w:sz w:val="18"/>
                <w:szCs w:val="18"/>
              </w:rPr>
              <w:t>Д</w:t>
            </w:r>
            <w:r w:rsidR="009F13E9"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  <w:t>омашно поризводство</w:t>
            </w:r>
            <w:r w:rsidR="009F13E9" w:rsidRPr="008A5800"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  <w:t xml:space="preserve"> (произвед</w:t>
            </w:r>
            <w:r w:rsidR="009F13E9"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  <w:t xml:space="preserve">ство </w:t>
            </w:r>
            <w:r w:rsidR="009F13E9" w:rsidRPr="008A5800"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  <w:t>во РСМ)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2085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b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  <w:t xml:space="preserve">алкохолни производи 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bCs/>
                <w:sz w:val="18"/>
                <w:szCs w:val="18"/>
                <w:lang w:val="ru-RU"/>
              </w:rPr>
            </w:pPr>
          </w:p>
        </w:tc>
      </w:tr>
      <w:tr w:rsidR="009F13E9" w:rsidRPr="008A5800" w:rsidTr="00E45862">
        <w:trPr>
          <w:trHeight w:val="227"/>
          <w:jc w:val="center"/>
        </w:trPr>
        <w:tc>
          <w:tcPr>
            <w:tcW w:w="211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2354" w:type="pct"/>
            <w:shd w:val="clear" w:color="auto" w:fill="auto"/>
            <w:vAlign w:val="center"/>
          </w:tcPr>
          <w:p w:rsidR="009F13E9" w:rsidRPr="009F13E9" w:rsidRDefault="009F13E9" w:rsidP="00C133A3">
            <w:pPr>
              <w:spacing w:after="0"/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</w:pPr>
            <w:r w:rsidRPr="009F13E9"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  <w:t>Увоз на акцизни производи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9F13E9" w:rsidRPr="009F13E9" w:rsidRDefault="009F13E9" w:rsidP="00C133A3">
            <w:pPr>
              <w:spacing w:after="0"/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</w:pPr>
          </w:p>
        </w:tc>
        <w:tc>
          <w:tcPr>
            <w:tcW w:w="2085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  <w:t>тутунски произ</w:t>
            </w:r>
            <w:r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  <w:t>в</w:t>
            </w:r>
            <w:r w:rsidRPr="008A5800"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  <w:t>оди</w:t>
            </w:r>
          </w:p>
        </w:tc>
        <w:tc>
          <w:tcPr>
            <w:tcW w:w="197" w:type="pct"/>
            <w:shd w:val="clear" w:color="auto" w:fill="auto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Cs/>
                <w:sz w:val="18"/>
                <w:szCs w:val="18"/>
                <w:lang w:val="ru-RU"/>
              </w:rPr>
            </w:pPr>
          </w:p>
        </w:tc>
      </w:tr>
    </w:tbl>
    <w:p w:rsidR="009F13E9" w:rsidRDefault="009F13E9" w:rsidP="00487E61">
      <w:pPr>
        <w:spacing w:after="0"/>
        <w:rPr>
          <w:rFonts w:ascii="Arial Narrow" w:hAnsi="Arial Narrow"/>
          <w:b/>
          <w:lang w:val="en-US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6"/>
        <w:gridCol w:w="2578"/>
        <w:gridCol w:w="7984"/>
      </w:tblGrid>
      <w:tr w:rsidR="009F13E9" w:rsidRPr="00E337B5" w:rsidTr="00C133A3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9F13E9" w:rsidRPr="00E337B5" w:rsidRDefault="009F13E9" w:rsidP="00C133A3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lang w:val="ru-RU"/>
              </w:rPr>
            </w:pPr>
            <w:r w:rsidRPr="00E337B5">
              <w:rPr>
                <w:rFonts w:ascii="Arial Narrow" w:hAnsi="Arial Narrow" w:cstheme="minorHAnsi"/>
                <w:b/>
                <w:iCs/>
                <w:lang w:val="ru-RU"/>
              </w:rPr>
              <w:t>В</w:t>
            </w:r>
          </w:p>
        </w:tc>
        <w:tc>
          <w:tcPr>
            <w:tcW w:w="4789" w:type="pct"/>
            <w:gridSpan w:val="2"/>
            <w:shd w:val="clear" w:color="auto" w:fill="E7E6E6" w:themeFill="background2"/>
            <w:vAlign w:val="center"/>
          </w:tcPr>
          <w:p w:rsidR="009F13E9" w:rsidRPr="00E337B5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lang w:val="ru-RU"/>
              </w:rPr>
            </w:pPr>
            <w:r w:rsidRPr="00E337B5">
              <w:rPr>
                <w:rFonts w:ascii="Arial Narrow" w:hAnsi="Arial Narrow" w:cstheme="minorHAnsi"/>
                <w:b/>
                <w:iCs/>
                <w:lang w:val="ru-RU"/>
              </w:rPr>
              <w:t>Податоци за производителот/извозникот на акцизните производи:</w:t>
            </w:r>
          </w:p>
        </w:tc>
      </w:tr>
      <w:tr w:rsidR="00C133A3" w:rsidRPr="008A5800" w:rsidTr="00C133A3">
        <w:trPr>
          <w:trHeight w:val="283"/>
          <w:jc w:val="center"/>
        </w:trPr>
        <w:tc>
          <w:tcPr>
            <w:tcW w:w="211" w:type="pct"/>
            <w:vMerge w:val="restar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</w:rPr>
              <w:t>Назив</w:t>
            </w:r>
            <w:r>
              <w:rPr>
                <w:rFonts w:ascii="Arial Narrow" w:hAnsi="Arial Narrow" w:cstheme="minorHAnsi"/>
                <w:iCs/>
                <w:sz w:val="18"/>
                <w:szCs w:val="18"/>
              </w:rPr>
              <w:t xml:space="preserve"> на производителот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C133A3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Адреса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 на производителот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133A3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Земја на потекло на производот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133A3" w:rsidRPr="008A5800" w:rsidTr="00C133A3">
        <w:trPr>
          <w:trHeight w:val="283"/>
          <w:jc w:val="center"/>
        </w:trPr>
        <w:tc>
          <w:tcPr>
            <w:tcW w:w="211" w:type="pct"/>
            <w:vMerge w:val="restar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</w:rPr>
              <w:t>Назив</w:t>
            </w:r>
            <w:r>
              <w:rPr>
                <w:rFonts w:ascii="Arial Narrow" w:hAnsi="Arial Narrow" w:cstheme="minorHAnsi"/>
                <w:iCs/>
                <w:sz w:val="18"/>
                <w:szCs w:val="18"/>
              </w:rPr>
              <w:t xml:space="preserve"> на извозникот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133A3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Адреса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 на извозникот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133A3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169" w:type="pct"/>
            <w:vAlign w:val="center"/>
          </w:tcPr>
          <w:p w:rsidR="009F13E9" w:rsidRPr="008A5800" w:rsidRDefault="009F13E9" w:rsidP="00C133A3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Земја на извоз</w:t>
            </w:r>
          </w:p>
        </w:tc>
        <w:tc>
          <w:tcPr>
            <w:tcW w:w="3620" w:type="pct"/>
            <w:shd w:val="clear" w:color="auto" w:fill="auto"/>
            <w:vAlign w:val="center"/>
          </w:tcPr>
          <w:p w:rsidR="009F13E9" w:rsidRPr="00646823" w:rsidRDefault="009F13E9" w:rsidP="00C133A3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</w:tbl>
    <w:p w:rsidR="009F13E9" w:rsidRDefault="009F13E9" w:rsidP="00487E61">
      <w:pPr>
        <w:spacing w:after="0"/>
        <w:rPr>
          <w:rFonts w:ascii="Arial Narrow" w:hAnsi="Arial Narrow"/>
          <w:b/>
          <w:lang w:val="en-US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6"/>
        <w:gridCol w:w="3205"/>
        <w:gridCol w:w="1173"/>
        <w:gridCol w:w="1151"/>
        <w:gridCol w:w="2907"/>
        <w:gridCol w:w="2126"/>
      </w:tblGrid>
      <w:tr w:rsidR="00CF0DC4" w:rsidRPr="00E337B5" w:rsidTr="00C133A3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CF0DC4" w:rsidRPr="00E337B5" w:rsidRDefault="00CF0DC4" w:rsidP="00C133A3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lang w:val="ru-RU"/>
              </w:rPr>
            </w:pPr>
            <w:r w:rsidRPr="00E337B5">
              <w:rPr>
                <w:rFonts w:ascii="Arial Narrow" w:hAnsi="Arial Narrow" w:cstheme="minorHAnsi"/>
                <w:b/>
                <w:iCs/>
                <w:lang w:val="ru-RU"/>
              </w:rPr>
              <w:t>Г</w:t>
            </w:r>
          </w:p>
        </w:tc>
        <w:tc>
          <w:tcPr>
            <w:tcW w:w="4789" w:type="pct"/>
            <w:gridSpan w:val="5"/>
            <w:shd w:val="clear" w:color="auto" w:fill="E7E6E6" w:themeFill="background2"/>
            <w:vAlign w:val="center"/>
          </w:tcPr>
          <w:p w:rsidR="00CF0DC4" w:rsidRPr="00E337B5" w:rsidRDefault="00CF0DC4" w:rsidP="00C133A3">
            <w:pPr>
              <w:spacing w:after="0"/>
              <w:rPr>
                <w:rFonts w:ascii="Arial Narrow" w:hAnsi="Arial Narrow" w:cstheme="minorHAnsi"/>
                <w:b/>
                <w:iCs/>
                <w:lang w:val="ru-RU"/>
              </w:rPr>
            </w:pPr>
            <w:r w:rsidRPr="00E337B5">
              <w:rPr>
                <w:rFonts w:ascii="Arial Narrow" w:hAnsi="Arial Narrow" w:cstheme="minorHAnsi"/>
                <w:b/>
                <w:iCs/>
                <w:lang w:val="ru-RU"/>
              </w:rPr>
              <w:t>Податоци за акцизните производи:</w:t>
            </w:r>
          </w:p>
        </w:tc>
      </w:tr>
      <w:tr w:rsidR="00CF0DC4" w:rsidRPr="008A5800" w:rsidTr="00C133A3">
        <w:trPr>
          <w:trHeight w:val="340"/>
          <w:jc w:val="center"/>
        </w:trPr>
        <w:tc>
          <w:tcPr>
            <w:tcW w:w="211" w:type="pct"/>
            <w:shd w:val="clear" w:color="auto" w:fill="F2F2F2" w:themeFill="background1" w:themeFillShade="F2"/>
            <w:vAlign w:val="center"/>
          </w:tcPr>
          <w:p w:rsidR="00CF0DC4" w:rsidRPr="008A5800" w:rsidRDefault="00AA10EC" w:rsidP="00C133A3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  <w:t>Г</w:t>
            </w:r>
            <w:r w:rsidR="00CF0DC4"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  <w:t>1</w:t>
            </w:r>
          </w:p>
        </w:tc>
        <w:tc>
          <w:tcPr>
            <w:tcW w:w="4789" w:type="pct"/>
            <w:gridSpan w:val="5"/>
            <w:shd w:val="clear" w:color="auto" w:fill="F2F2F2" w:themeFill="background1" w:themeFillShade="F2"/>
            <w:vAlign w:val="center"/>
          </w:tcPr>
          <w:p w:rsidR="00CF0DC4" w:rsidRPr="008A5800" w:rsidRDefault="00CF0DC4" w:rsidP="00C133A3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</w:pPr>
            <w:r w:rsidRPr="008A5800"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  <w:t>- податоци за алкохолните пијалаци</w:t>
            </w:r>
          </w:p>
        </w:tc>
      </w:tr>
      <w:tr w:rsidR="00CF0DC4" w:rsidRPr="008A5800" w:rsidTr="00C133A3">
        <w:trPr>
          <w:trHeight w:val="340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886D85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53" w:type="pct"/>
          </w:tcPr>
          <w:p w:rsidR="00CF0DC4" w:rsidRPr="008A5800" w:rsidRDefault="00CF0DC4" w:rsidP="00886D85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  <w:t>назив на производот</w:t>
            </w:r>
          </w:p>
          <w:p w:rsidR="00CF0DC4" w:rsidRPr="008A5800" w:rsidRDefault="00CF0DC4" w:rsidP="00886D85">
            <w:pPr>
              <w:spacing w:after="0"/>
              <w:jc w:val="center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  <w:t>(во оригинал)</w:t>
            </w:r>
          </w:p>
        </w:tc>
        <w:tc>
          <w:tcPr>
            <w:tcW w:w="532" w:type="pct"/>
            <w:shd w:val="clear" w:color="auto" w:fill="auto"/>
          </w:tcPr>
          <w:p w:rsidR="00CF0DC4" w:rsidRPr="008A5800" w:rsidRDefault="00CF0DC4" w:rsidP="00886D85">
            <w:pPr>
              <w:spacing w:after="0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b/>
                <w:sz w:val="18"/>
                <w:szCs w:val="18"/>
                <w:lang w:val="ru-RU"/>
              </w:rPr>
              <w:t>зафатнина</w:t>
            </w:r>
          </w:p>
          <w:p w:rsidR="00CF0DC4" w:rsidRPr="008A5800" w:rsidRDefault="00CF0DC4" w:rsidP="00886D85">
            <w:pPr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  <w:r w:rsidRPr="008A5800">
              <w:rPr>
                <w:rFonts w:ascii="Arial Narrow" w:hAnsi="Arial Narrow" w:cstheme="minorHAnsi"/>
                <w:sz w:val="16"/>
                <w:szCs w:val="16"/>
                <w:lang w:val="ru-RU"/>
              </w:rPr>
              <w:t>(во литри)</w:t>
            </w:r>
          </w:p>
        </w:tc>
        <w:tc>
          <w:tcPr>
            <w:tcW w:w="522" w:type="pct"/>
            <w:shd w:val="clear" w:color="auto" w:fill="auto"/>
          </w:tcPr>
          <w:p w:rsidR="00CF0DC4" w:rsidRPr="008A5800" w:rsidRDefault="00CF0DC4" w:rsidP="00886D85">
            <w:pPr>
              <w:spacing w:after="0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b/>
                <w:sz w:val="18"/>
                <w:szCs w:val="18"/>
                <w:lang w:val="ru-RU"/>
              </w:rPr>
              <w:t>% алкохол</w:t>
            </w:r>
          </w:p>
          <w:p w:rsidR="00CF0DC4" w:rsidRPr="008A5800" w:rsidRDefault="00CF0DC4" w:rsidP="00886D85">
            <w:pPr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  <w:lang w:val="en-US"/>
              </w:rPr>
            </w:pPr>
            <w:r w:rsidRPr="008A5800">
              <w:rPr>
                <w:rFonts w:ascii="Arial Narrow" w:hAnsi="Arial Narrow" w:cstheme="minorHAnsi"/>
                <w:sz w:val="16"/>
                <w:szCs w:val="16"/>
                <w:lang w:val="ru-RU"/>
              </w:rPr>
              <w:t xml:space="preserve">(% </w:t>
            </w:r>
            <w:r w:rsidRPr="008A5800">
              <w:rPr>
                <w:rFonts w:ascii="Arial Narrow" w:hAnsi="Arial Narrow" w:cstheme="minorHAnsi"/>
                <w:sz w:val="16"/>
                <w:szCs w:val="16"/>
                <w:lang w:val="en-US"/>
              </w:rPr>
              <w:t>alc./vol.)</w:t>
            </w:r>
          </w:p>
        </w:tc>
        <w:tc>
          <w:tcPr>
            <w:tcW w:w="1318" w:type="pct"/>
            <w:shd w:val="clear" w:color="auto" w:fill="auto"/>
          </w:tcPr>
          <w:p w:rsidR="00CF0DC4" w:rsidRPr="008A5800" w:rsidRDefault="00CF0DC4" w:rsidP="00886D85">
            <w:pPr>
              <w:spacing w:after="0"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тарифна ознака </w:t>
            </w:r>
          </w:p>
          <w:p w:rsidR="00CF0DC4" w:rsidRPr="008A5800" w:rsidRDefault="00CF0DC4" w:rsidP="00886D85">
            <w:pPr>
              <w:spacing w:after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  <w:r w:rsidRPr="008A5800">
              <w:rPr>
                <w:rFonts w:ascii="Arial Narrow" w:hAnsi="Arial Narrow" w:cstheme="minorHAnsi"/>
                <w:sz w:val="16"/>
                <w:szCs w:val="16"/>
              </w:rPr>
              <w:t>(10 цифрена)</w:t>
            </w:r>
          </w:p>
        </w:tc>
        <w:tc>
          <w:tcPr>
            <w:tcW w:w="964" w:type="pct"/>
            <w:shd w:val="clear" w:color="auto" w:fill="auto"/>
          </w:tcPr>
          <w:p w:rsidR="00CF0DC4" w:rsidRDefault="00CF0DC4" w:rsidP="00886D85">
            <w:pPr>
              <w:spacing w:after="0"/>
              <w:jc w:val="center"/>
              <w:rPr>
                <w:rFonts w:ascii="Arial Narrow" w:hAnsi="Arial Narrow" w:cstheme="minorHAnsi"/>
                <w:b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b/>
                <w:sz w:val="18"/>
                <w:szCs w:val="18"/>
                <w:lang w:val="ru-RU"/>
              </w:rPr>
              <w:t>потекло</w:t>
            </w:r>
          </w:p>
          <w:p w:rsidR="00CF0DC4" w:rsidRPr="008A5800" w:rsidRDefault="00CF0DC4" w:rsidP="00886D85">
            <w:pPr>
              <w:spacing w:after="0"/>
              <w:jc w:val="center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sz w:val="16"/>
                <w:szCs w:val="16"/>
                <w:lang w:val="ru-RU"/>
              </w:rPr>
              <w:t>(домашно/увезено)</w:t>
            </w: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646823" w:rsidRDefault="00CF0DC4" w:rsidP="00886D85">
            <w:pPr>
              <w:spacing w:after="0"/>
              <w:jc w:val="right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 w:rsidRPr="00646823">
              <w:rPr>
                <w:rFonts w:ascii="Arial Narrow" w:hAnsi="Arial Narrow" w:cstheme="minorHAnsi"/>
                <w:iCs/>
                <w:sz w:val="16"/>
                <w:szCs w:val="16"/>
              </w:rPr>
              <w:t>1</w:t>
            </w:r>
          </w:p>
        </w:tc>
        <w:tc>
          <w:tcPr>
            <w:tcW w:w="1453" w:type="pct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646823" w:rsidRDefault="00CF0DC4" w:rsidP="00886D85">
            <w:pPr>
              <w:spacing w:after="0"/>
              <w:jc w:val="right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 w:rsidRPr="00646823">
              <w:rPr>
                <w:rFonts w:ascii="Arial Narrow" w:hAnsi="Arial Narrow" w:cstheme="minorHAnsi"/>
                <w:iCs/>
                <w:sz w:val="16"/>
                <w:szCs w:val="16"/>
              </w:rPr>
              <w:t>2</w:t>
            </w:r>
          </w:p>
        </w:tc>
        <w:tc>
          <w:tcPr>
            <w:tcW w:w="1453" w:type="pct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646823" w:rsidRDefault="00CF0DC4" w:rsidP="00886D85">
            <w:pPr>
              <w:spacing w:after="0"/>
              <w:jc w:val="right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 w:rsidRPr="00646823">
              <w:rPr>
                <w:rFonts w:ascii="Arial Narrow" w:hAnsi="Arial Narrow" w:cstheme="minorHAnsi"/>
                <w:iCs/>
                <w:sz w:val="16"/>
                <w:szCs w:val="16"/>
              </w:rPr>
              <w:t>3</w:t>
            </w:r>
          </w:p>
        </w:tc>
        <w:tc>
          <w:tcPr>
            <w:tcW w:w="1453" w:type="pct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646823" w:rsidRDefault="00CF0DC4" w:rsidP="00886D85">
            <w:pPr>
              <w:spacing w:after="0"/>
              <w:jc w:val="right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 w:rsidRPr="00646823">
              <w:rPr>
                <w:rFonts w:ascii="Arial Narrow" w:hAnsi="Arial Narrow" w:cstheme="minorHAnsi"/>
                <w:iCs/>
                <w:sz w:val="16"/>
                <w:szCs w:val="16"/>
              </w:rPr>
              <w:t>4</w:t>
            </w:r>
          </w:p>
        </w:tc>
        <w:tc>
          <w:tcPr>
            <w:tcW w:w="1453" w:type="pct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646823" w:rsidRDefault="00CF0DC4" w:rsidP="00886D85">
            <w:pPr>
              <w:spacing w:after="0"/>
              <w:jc w:val="right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 w:rsidRPr="00646823">
              <w:rPr>
                <w:rFonts w:ascii="Arial Narrow" w:hAnsi="Arial Narrow" w:cstheme="minorHAnsi"/>
                <w:iCs/>
                <w:sz w:val="16"/>
                <w:szCs w:val="16"/>
              </w:rPr>
              <w:t>5</w:t>
            </w:r>
          </w:p>
        </w:tc>
        <w:tc>
          <w:tcPr>
            <w:tcW w:w="1453" w:type="pct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646823" w:rsidRDefault="00CF0DC4" w:rsidP="00886D85">
            <w:pPr>
              <w:spacing w:after="0"/>
              <w:jc w:val="right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 w:rsidRPr="00646823">
              <w:rPr>
                <w:rFonts w:ascii="Arial Narrow" w:hAnsi="Arial Narrow" w:cstheme="minorHAnsi"/>
                <w:iCs/>
                <w:sz w:val="16"/>
                <w:szCs w:val="16"/>
              </w:rPr>
              <w:t>6</w:t>
            </w:r>
          </w:p>
        </w:tc>
        <w:tc>
          <w:tcPr>
            <w:tcW w:w="1453" w:type="pct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646823" w:rsidRDefault="00C133A3" w:rsidP="00886D85">
            <w:pPr>
              <w:spacing w:after="0"/>
              <w:jc w:val="right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sz w:val="16"/>
                <w:szCs w:val="16"/>
              </w:rPr>
              <w:t>7</w:t>
            </w:r>
          </w:p>
        </w:tc>
        <w:tc>
          <w:tcPr>
            <w:tcW w:w="1453" w:type="pct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646823" w:rsidRDefault="00C133A3" w:rsidP="00886D85">
            <w:pPr>
              <w:spacing w:after="0"/>
              <w:jc w:val="right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sz w:val="16"/>
                <w:szCs w:val="16"/>
              </w:rPr>
              <w:t>8</w:t>
            </w:r>
          </w:p>
        </w:tc>
        <w:tc>
          <w:tcPr>
            <w:tcW w:w="1453" w:type="pct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646823" w:rsidRDefault="00C133A3" w:rsidP="00886D85">
            <w:pPr>
              <w:spacing w:after="0"/>
              <w:jc w:val="right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sz w:val="16"/>
                <w:szCs w:val="16"/>
              </w:rPr>
              <w:t>9</w:t>
            </w:r>
          </w:p>
        </w:tc>
        <w:tc>
          <w:tcPr>
            <w:tcW w:w="1453" w:type="pct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646823" w:rsidRDefault="00C133A3" w:rsidP="00886D85">
            <w:pPr>
              <w:spacing w:after="0"/>
              <w:jc w:val="right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>
              <w:rPr>
                <w:rFonts w:ascii="Arial Narrow" w:hAnsi="Arial Narrow" w:cstheme="minorHAnsi"/>
                <w:iCs/>
                <w:sz w:val="16"/>
                <w:szCs w:val="16"/>
              </w:rPr>
              <w:t>10</w:t>
            </w:r>
          </w:p>
        </w:tc>
        <w:tc>
          <w:tcPr>
            <w:tcW w:w="1453" w:type="pct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CF0DC4" w:rsidRPr="00646823" w:rsidRDefault="00CF0DC4" w:rsidP="00886D85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CF0DC4" w:rsidRPr="008A5800" w:rsidTr="00C133A3">
        <w:trPr>
          <w:trHeight w:val="340"/>
          <w:jc w:val="center"/>
        </w:trPr>
        <w:tc>
          <w:tcPr>
            <w:tcW w:w="211" w:type="pct"/>
            <w:shd w:val="clear" w:color="auto" w:fill="F2F2F2" w:themeFill="background1" w:themeFillShade="F2"/>
            <w:vAlign w:val="center"/>
          </w:tcPr>
          <w:p w:rsidR="00CF0DC4" w:rsidRPr="008A5800" w:rsidRDefault="00AA10EC" w:rsidP="00C133A3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</w:pPr>
            <w:r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  <w:t>Г</w:t>
            </w:r>
            <w:r w:rsidR="00CF0DC4"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  <w:t>2</w:t>
            </w:r>
          </w:p>
        </w:tc>
        <w:tc>
          <w:tcPr>
            <w:tcW w:w="4789" w:type="pct"/>
            <w:gridSpan w:val="5"/>
            <w:shd w:val="clear" w:color="auto" w:fill="F2F2F2" w:themeFill="background1" w:themeFillShade="F2"/>
            <w:vAlign w:val="center"/>
          </w:tcPr>
          <w:p w:rsidR="00CF0DC4" w:rsidRPr="008A5800" w:rsidRDefault="00CF0DC4" w:rsidP="00C133A3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</w:pPr>
            <w:r w:rsidRPr="008A5800"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  <w:t xml:space="preserve">- податоци за </w:t>
            </w:r>
            <w:r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  <w:t>тутунските</w:t>
            </w:r>
            <w:r w:rsidRPr="008A5800"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  <w:t xml:space="preserve"> п</w:t>
            </w:r>
            <w:r>
              <w:rPr>
                <w:rFonts w:ascii="Arial Narrow" w:hAnsi="Arial Narrow" w:cstheme="minorHAnsi"/>
                <w:b/>
                <w:iCs/>
                <w:sz w:val="20"/>
                <w:szCs w:val="20"/>
                <w:lang w:val="ru-RU"/>
              </w:rPr>
              <w:t>роизводи</w:t>
            </w:r>
          </w:p>
        </w:tc>
      </w:tr>
      <w:tr w:rsidR="00CF0DC4" w:rsidRPr="008A5800" w:rsidTr="00C133A3">
        <w:trPr>
          <w:trHeight w:val="340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886D85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789" w:type="pct"/>
            <w:gridSpan w:val="5"/>
          </w:tcPr>
          <w:p w:rsidR="00AA10EC" w:rsidRDefault="00CF0DC4" w:rsidP="00886D85">
            <w:pPr>
              <w:spacing w:after="0"/>
              <w:ind w:left="976" w:hanging="976"/>
              <w:jc w:val="both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 w:rsidRPr="00AA10EC">
              <w:rPr>
                <w:rFonts w:ascii="Arial Narrow" w:hAnsi="Arial Narrow" w:cstheme="minorHAnsi"/>
                <w:b/>
                <w:sz w:val="18"/>
                <w:szCs w:val="18"/>
                <w:lang w:val="ru-RU"/>
              </w:rPr>
              <w:t>Напомена</w:t>
            </w:r>
            <w:r w:rsidRPr="00AA10EC">
              <w:rPr>
                <w:rFonts w:ascii="Arial Narrow" w:hAnsi="Arial Narrow" w:cstheme="minorHAnsi"/>
                <w:sz w:val="18"/>
                <w:szCs w:val="18"/>
                <w:lang w:val="ru-RU"/>
              </w:rPr>
              <w:t xml:space="preserve">: </w:t>
            </w:r>
          </w:p>
          <w:p w:rsidR="00CF0DC4" w:rsidRPr="00AA10EC" w:rsidRDefault="00AA10EC" w:rsidP="00AA10EC">
            <w:pPr>
              <w:spacing w:after="0"/>
              <w:jc w:val="both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З</w:t>
            </w:r>
            <w:r w:rsidR="00CF0DC4" w:rsidRPr="00AA10EC">
              <w:rPr>
                <w:rFonts w:ascii="Arial Narrow" w:hAnsi="Arial Narrow" w:cstheme="minorHAnsi"/>
                <w:sz w:val="18"/>
                <w:szCs w:val="18"/>
                <w:lang w:val="ru-RU"/>
              </w:rPr>
              <w:t>а тутунските производи се пополнува и приложува Прилог 2 кој е составен дел на Правилникот за начинот на оданочување со акциза на алкохол и алкохолни пијалаци и тутунски производи (Сл. Весник број 275/19)</w:t>
            </w:r>
          </w:p>
        </w:tc>
      </w:tr>
    </w:tbl>
    <w:p w:rsidR="00CF0DC4" w:rsidRPr="00CF465B" w:rsidRDefault="00CF0DC4" w:rsidP="00487E61">
      <w:pPr>
        <w:spacing w:after="0"/>
        <w:rPr>
          <w:rFonts w:ascii="Arial Narrow" w:hAnsi="Arial Narrow"/>
          <w:b/>
          <w:sz w:val="20"/>
          <w:szCs w:val="20"/>
          <w:lang w:val="en-US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4"/>
        <w:gridCol w:w="3205"/>
        <w:gridCol w:w="2281"/>
        <w:gridCol w:w="44"/>
        <w:gridCol w:w="2175"/>
        <w:gridCol w:w="2424"/>
        <w:gridCol w:w="435"/>
      </w:tblGrid>
      <w:tr w:rsidR="009F13E9" w:rsidRPr="00E337B5" w:rsidTr="00C133A3">
        <w:trPr>
          <w:trHeight w:val="340"/>
          <w:tblHeader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9F13E9" w:rsidRPr="00E337B5" w:rsidRDefault="00CF0DC4" w:rsidP="009F13E9">
            <w:pPr>
              <w:spacing w:after="0"/>
              <w:rPr>
                <w:rFonts w:ascii="Arial Narrow" w:hAnsi="Arial Narrow" w:cstheme="minorHAnsi"/>
                <w:b/>
                <w:iCs/>
              </w:rPr>
            </w:pPr>
            <w:r w:rsidRPr="00E337B5">
              <w:rPr>
                <w:rFonts w:ascii="Arial Narrow" w:hAnsi="Arial Narrow" w:cstheme="minorHAnsi"/>
                <w:b/>
                <w:iCs/>
              </w:rPr>
              <w:t>Д</w:t>
            </w:r>
          </w:p>
        </w:tc>
        <w:tc>
          <w:tcPr>
            <w:tcW w:w="4789" w:type="pct"/>
            <w:gridSpan w:val="6"/>
            <w:shd w:val="clear" w:color="auto" w:fill="E7E6E6" w:themeFill="background2"/>
            <w:vAlign w:val="center"/>
          </w:tcPr>
          <w:p w:rsidR="009F13E9" w:rsidRPr="00E337B5" w:rsidRDefault="009F13E9" w:rsidP="009F13E9">
            <w:pPr>
              <w:spacing w:after="0"/>
              <w:ind w:left="976" w:hanging="976"/>
              <w:rPr>
                <w:rFonts w:ascii="Arial Narrow" w:hAnsi="Arial Narrow" w:cstheme="minorHAnsi"/>
                <w:b/>
                <w:lang w:val="ru-RU"/>
              </w:rPr>
            </w:pPr>
            <w:r w:rsidRPr="00E337B5">
              <w:rPr>
                <w:rFonts w:ascii="Arial Narrow" w:hAnsi="Arial Narrow" w:cstheme="minorHAnsi"/>
                <w:b/>
                <w:lang w:val="ru-RU"/>
              </w:rPr>
              <w:t>Опис на начинот на дистрибуција на акцизните производи на територијата на РСМ</w:t>
            </w:r>
          </w:p>
        </w:tc>
      </w:tr>
      <w:tr w:rsidR="009F13E9" w:rsidRPr="008A5800" w:rsidTr="00C133A3">
        <w:trPr>
          <w:trHeight w:val="340"/>
          <w:jc w:val="center"/>
        </w:trPr>
        <w:tc>
          <w:tcPr>
            <w:tcW w:w="211" w:type="pct"/>
            <w:vMerge w:val="restar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4592" w:type="pct"/>
            <w:gridSpan w:val="5"/>
            <w:shd w:val="clear" w:color="auto" w:fill="F2F2F2" w:themeFill="background1" w:themeFillShade="F2"/>
            <w:vAlign w:val="center"/>
          </w:tcPr>
          <w:p w:rsidR="009F13E9" w:rsidRPr="000F10C4" w:rsidRDefault="009F13E9" w:rsidP="009F13E9">
            <w:pPr>
              <w:spacing w:after="0"/>
              <w:ind w:left="976" w:hanging="976"/>
              <w:rPr>
                <w:rFonts w:ascii="Arial Narrow" w:hAnsi="Arial Narrow" w:cstheme="minorHAnsi"/>
                <w:b/>
                <w:sz w:val="20"/>
                <w:szCs w:val="20"/>
                <w:lang w:val="ru-RU"/>
              </w:rPr>
            </w:pPr>
            <w:r w:rsidRPr="000F10C4">
              <w:rPr>
                <w:rFonts w:ascii="Arial Narrow" w:hAnsi="Arial Narrow" w:cstheme="minorHAnsi"/>
                <w:b/>
                <w:sz w:val="20"/>
                <w:szCs w:val="20"/>
                <w:lang w:val="ru-RU"/>
              </w:rPr>
              <w:t>Самостојно (увозник/производител и дистрибутер)</w:t>
            </w:r>
          </w:p>
        </w:tc>
        <w:tc>
          <w:tcPr>
            <w:tcW w:w="197" w:type="pct"/>
            <w:vAlign w:val="center"/>
          </w:tcPr>
          <w:p w:rsidR="009F13E9" w:rsidRPr="00842461" w:rsidRDefault="009F13E9" w:rsidP="009F13E9">
            <w:pPr>
              <w:spacing w:after="0"/>
              <w:ind w:left="976" w:hanging="976"/>
              <w:rPr>
                <w:rFonts w:ascii="Arial Narrow" w:hAnsi="Arial Narrow" w:cstheme="minorHAnsi"/>
                <w:sz w:val="20"/>
                <w:szCs w:val="20"/>
                <w:lang w:val="ru-RU"/>
              </w:rPr>
            </w:pPr>
          </w:p>
        </w:tc>
      </w:tr>
      <w:tr w:rsidR="009F13E9" w:rsidRPr="008A5800" w:rsidTr="00C133A3">
        <w:trPr>
          <w:trHeight w:val="340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789" w:type="pct"/>
            <w:gridSpan w:val="6"/>
            <w:vAlign w:val="center"/>
          </w:tcPr>
          <w:p w:rsidR="009F13E9" w:rsidRPr="00842461" w:rsidRDefault="009F13E9" w:rsidP="00CF0DC4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ru-RU"/>
              </w:rPr>
            </w:pPr>
            <w:r w:rsidRPr="00CD2C08">
              <w:rPr>
                <w:rFonts w:ascii="Arial Narrow" w:hAnsi="Arial Narrow" w:cstheme="minorHAnsi"/>
                <w:b/>
                <w:sz w:val="20"/>
                <w:szCs w:val="20"/>
                <w:lang w:val="ru-RU"/>
              </w:rPr>
              <w:t>Напомена</w:t>
            </w:r>
            <w:r>
              <w:rPr>
                <w:rFonts w:ascii="Arial Narrow" w:hAnsi="Arial Narrow" w:cstheme="minorHAnsi"/>
                <w:sz w:val="20"/>
                <w:szCs w:val="20"/>
                <w:lang w:val="ru-RU"/>
              </w:rPr>
              <w:t>: Задолжително се поднесува Изјава за поднесување на дополнително барање за регистрација како дистрибутер</w:t>
            </w:r>
          </w:p>
        </w:tc>
      </w:tr>
      <w:tr w:rsidR="009F13E9" w:rsidRPr="008A5800" w:rsidTr="00E337B5">
        <w:trPr>
          <w:trHeight w:val="283"/>
          <w:jc w:val="center"/>
        </w:trPr>
        <w:tc>
          <w:tcPr>
            <w:tcW w:w="211" w:type="pct"/>
            <w:vMerge w:val="restart"/>
            <w:vAlign w:val="center"/>
          </w:tcPr>
          <w:p w:rsidR="009F13E9" w:rsidRPr="008A5800" w:rsidRDefault="009F13E9" w:rsidP="009F13E9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2487" w:type="pct"/>
            <w:gridSpan w:val="2"/>
            <w:shd w:val="clear" w:color="auto" w:fill="F2F2F2" w:themeFill="background1" w:themeFillShade="F2"/>
            <w:vAlign w:val="center"/>
          </w:tcPr>
          <w:p w:rsidR="009F13E9" w:rsidRPr="000F10C4" w:rsidRDefault="009F13E9" w:rsidP="009F13E9">
            <w:pPr>
              <w:spacing w:after="0"/>
              <w:ind w:left="976" w:hanging="976"/>
              <w:rPr>
                <w:rFonts w:ascii="Arial Narrow" w:hAnsi="Arial Narrow" w:cstheme="minorHAnsi"/>
                <w:b/>
                <w:sz w:val="20"/>
                <w:szCs w:val="20"/>
                <w:lang w:val="ru-RU"/>
              </w:rPr>
            </w:pPr>
            <w:r w:rsidRPr="000F10C4">
              <w:rPr>
                <w:rFonts w:ascii="Arial Narrow" w:hAnsi="Arial Narrow" w:cstheme="minorHAnsi"/>
                <w:b/>
                <w:sz w:val="20"/>
                <w:szCs w:val="20"/>
                <w:lang w:val="ru-RU"/>
              </w:rPr>
              <w:t>Преку дистрибутер/и и дистрибутерска мрежа</w:t>
            </w:r>
          </w:p>
        </w:tc>
        <w:tc>
          <w:tcPr>
            <w:tcW w:w="2302" w:type="pct"/>
            <w:gridSpan w:val="4"/>
            <w:shd w:val="clear" w:color="auto" w:fill="auto"/>
            <w:vAlign w:val="center"/>
          </w:tcPr>
          <w:p w:rsidR="009F13E9" w:rsidRPr="000F10C4" w:rsidRDefault="009F13E9" w:rsidP="009F13E9">
            <w:pPr>
              <w:spacing w:after="0"/>
              <w:ind w:left="976" w:hanging="976"/>
              <w:rPr>
                <w:rFonts w:ascii="Arial Narrow" w:hAnsi="Arial Narrow" w:cstheme="minorHAnsi"/>
                <w:b/>
                <w:sz w:val="20"/>
                <w:szCs w:val="20"/>
                <w:lang w:val="ru-RU"/>
              </w:rPr>
            </w:pP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shd w:val="clear" w:color="auto" w:fill="auto"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4789" w:type="pct"/>
            <w:gridSpan w:val="6"/>
            <w:shd w:val="clear" w:color="auto" w:fill="F2F2F2" w:themeFill="background1" w:themeFillShade="F2"/>
            <w:vAlign w:val="center"/>
          </w:tcPr>
          <w:p w:rsidR="009F13E9" w:rsidRPr="008A5800" w:rsidRDefault="009F13E9" w:rsidP="009F13E9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8A5800">
              <w:rPr>
                <w:rFonts w:ascii="Arial Narrow" w:hAnsi="Arial Narrow" w:cstheme="minorHAnsi"/>
                <w:b/>
                <w:iCs/>
                <w:sz w:val="20"/>
                <w:szCs w:val="20"/>
              </w:rPr>
              <w:t xml:space="preserve">Податоци за </w:t>
            </w:r>
            <w:r>
              <w:rPr>
                <w:rFonts w:ascii="Arial Narrow" w:hAnsi="Arial Narrow" w:cstheme="minorHAnsi"/>
                <w:b/>
                <w:sz w:val="20"/>
                <w:szCs w:val="20"/>
                <w:lang w:val="ru-RU"/>
              </w:rPr>
              <w:t>Дистрибутер 1</w:t>
            </w: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53" w:type="pc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</w:rPr>
              <w:t>Назив</w:t>
            </w:r>
          </w:p>
        </w:tc>
        <w:tc>
          <w:tcPr>
            <w:tcW w:w="3336" w:type="pct"/>
            <w:gridSpan w:val="5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53" w:type="pc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Адреса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 на дистрибутивниот склад</w:t>
            </w:r>
          </w:p>
        </w:tc>
        <w:tc>
          <w:tcPr>
            <w:tcW w:w="3336" w:type="pct"/>
            <w:gridSpan w:val="5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53" w:type="pc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Даночен број 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(ЕДБ)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Матичен број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53" w:type="pc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Одговорно лице/управител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Лице за контакт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53" w:type="pc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Е-маил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shd w:val="clear" w:color="auto" w:fill="E7E6E6" w:themeFill="background2"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20"/>
                <w:szCs w:val="20"/>
                <w:lang w:val="en-US"/>
              </w:rPr>
            </w:pPr>
          </w:p>
        </w:tc>
        <w:tc>
          <w:tcPr>
            <w:tcW w:w="4789" w:type="pct"/>
            <w:gridSpan w:val="6"/>
            <w:shd w:val="clear" w:color="auto" w:fill="F2F2F2" w:themeFill="background1" w:themeFillShade="F2"/>
            <w:vAlign w:val="center"/>
          </w:tcPr>
          <w:p w:rsidR="009F13E9" w:rsidRPr="008A5800" w:rsidRDefault="009F13E9" w:rsidP="009F13E9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8A5800">
              <w:rPr>
                <w:rFonts w:ascii="Arial Narrow" w:hAnsi="Arial Narrow" w:cstheme="minorHAnsi"/>
                <w:b/>
                <w:iCs/>
                <w:sz w:val="20"/>
                <w:szCs w:val="20"/>
              </w:rPr>
              <w:t xml:space="preserve">Податоци за </w:t>
            </w:r>
            <w:r>
              <w:rPr>
                <w:rFonts w:ascii="Arial Narrow" w:hAnsi="Arial Narrow" w:cstheme="minorHAnsi"/>
                <w:b/>
                <w:sz w:val="20"/>
                <w:szCs w:val="20"/>
                <w:lang w:val="ru-RU"/>
              </w:rPr>
              <w:t>Дистрибутер 2</w:t>
            </w: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53" w:type="pc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</w:rPr>
              <w:t>Назив</w:t>
            </w:r>
          </w:p>
        </w:tc>
        <w:tc>
          <w:tcPr>
            <w:tcW w:w="3336" w:type="pct"/>
            <w:gridSpan w:val="5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</w:rPr>
            </w:pPr>
          </w:p>
        </w:tc>
        <w:tc>
          <w:tcPr>
            <w:tcW w:w="1453" w:type="pc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Адреса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 на дистрибутивниот склад</w:t>
            </w:r>
          </w:p>
        </w:tc>
        <w:tc>
          <w:tcPr>
            <w:tcW w:w="3336" w:type="pct"/>
            <w:gridSpan w:val="5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53" w:type="pc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 xml:space="preserve">Даночен број </w:t>
            </w:r>
            <w:r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(ЕДБ)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Матичен број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53" w:type="pc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Одговорно лице/управител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Лице за контакт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  <w:tr w:rsidR="009F13E9" w:rsidRPr="008A5800" w:rsidTr="00C133A3">
        <w:trPr>
          <w:trHeight w:val="283"/>
          <w:jc w:val="center"/>
        </w:trPr>
        <w:tc>
          <w:tcPr>
            <w:tcW w:w="211" w:type="pct"/>
            <w:vMerge/>
            <w:vAlign w:val="center"/>
          </w:tcPr>
          <w:p w:rsidR="009F13E9" w:rsidRPr="008A5800" w:rsidRDefault="009F13E9" w:rsidP="009F13E9">
            <w:pPr>
              <w:spacing w:after="0"/>
              <w:jc w:val="right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53" w:type="pct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Телефон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986" w:type="pct"/>
            <w:shd w:val="clear" w:color="auto" w:fill="auto"/>
            <w:vAlign w:val="center"/>
          </w:tcPr>
          <w:p w:rsidR="009F13E9" w:rsidRPr="008A5800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8"/>
                <w:szCs w:val="18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18"/>
                <w:szCs w:val="18"/>
                <w:lang w:val="ru-RU"/>
              </w:rPr>
              <w:t>Е-маил</w:t>
            </w:r>
          </w:p>
        </w:tc>
        <w:tc>
          <w:tcPr>
            <w:tcW w:w="1296" w:type="pct"/>
            <w:gridSpan w:val="2"/>
            <w:shd w:val="clear" w:color="auto" w:fill="auto"/>
            <w:vAlign w:val="center"/>
          </w:tcPr>
          <w:p w:rsidR="009F13E9" w:rsidRPr="00646823" w:rsidRDefault="009F13E9" w:rsidP="00CF0DC4">
            <w:pPr>
              <w:spacing w:after="0"/>
              <w:rPr>
                <w:rFonts w:ascii="Arial Narrow" w:hAnsi="Arial Narrow" w:cstheme="minorHAnsi"/>
                <w:b/>
                <w:iCs/>
                <w:sz w:val="16"/>
                <w:szCs w:val="16"/>
                <w:lang w:val="ru-RU"/>
              </w:rPr>
            </w:pPr>
          </w:p>
        </w:tc>
      </w:tr>
    </w:tbl>
    <w:p w:rsidR="00CF0DC4" w:rsidRPr="00C133A3" w:rsidRDefault="00CF0DC4" w:rsidP="00CF465B">
      <w:pPr>
        <w:spacing w:after="0" w:line="240" w:lineRule="auto"/>
        <w:ind w:left="-709"/>
        <w:rPr>
          <w:rFonts w:ascii="Arial Narrow" w:hAnsi="Arial Narrow"/>
          <w:b/>
          <w:sz w:val="20"/>
          <w:szCs w:val="20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5"/>
        <w:gridCol w:w="10128"/>
        <w:gridCol w:w="435"/>
      </w:tblGrid>
      <w:tr w:rsidR="00CF0DC4" w:rsidRPr="00E337B5" w:rsidTr="00C133A3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CF0DC4" w:rsidRPr="00E337B5" w:rsidRDefault="005166A6" w:rsidP="005166A6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lang w:val="ru-RU"/>
              </w:rPr>
            </w:pPr>
            <w:r w:rsidRPr="00E337B5">
              <w:rPr>
                <w:rFonts w:ascii="Arial Narrow" w:hAnsi="Arial Narrow" w:cstheme="minorHAnsi"/>
                <w:b/>
                <w:iCs/>
                <w:lang w:val="ru-RU"/>
              </w:rPr>
              <w:t>Ѓ</w:t>
            </w:r>
          </w:p>
        </w:tc>
        <w:tc>
          <w:tcPr>
            <w:tcW w:w="4789" w:type="pct"/>
            <w:gridSpan w:val="2"/>
            <w:shd w:val="clear" w:color="auto" w:fill="E7E6E6" w:themeFill="background2"/>
            <w:vAlign w:val="center"/>
          </w:tcPr>
          <w:p w:rsidR="00CF0DC4" w:rsidRPr="00E337B5" w:rsidRDefault="00CF0DC4" w:rsidP="00886D85">
            <w:pPr>
              <w:spacing w:after="0"/>
              <w:rPr>
                <w:rFonts w:ascii="Arial Narrow" w:hAnsi="Arial Narrow" w:cstheme="minorHAnsi"/>
                <w:iCs/>
                <w:lang w:val="ru-RU"/>
              </w:rPr>
            </w:pPr>
            <w:r w:rsidRPr="00E337B5">
              <w:rPr>
                <w:rFonts w:ascii="Arial Narrow" w:hAnsi="Arial Narrow" w:cstheme="minorHAnsi"/>
                <w:b/>
                <w:bCs/>
                <w:iCs/>
                <w:lang w:val="ru-RU"/>
              </w:rPr>
              <w:t>Прилози кон барањето</w:t>
            </w: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Упис во централен регистар</w:t>
            </w:r>
          </w:p>
        </w:tc>
        <w:tc>
          <w:tcPr>
            <w:tcW w:w="197" w:type="pct"/>
            <w:vAlign w:val="center"/>
          </w:tcPr>
          <w:p w:rsidR="00CF0DC4" w:rsidRPr="00F3539E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20"/>
                <w:szCs w:val="20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 w:rsidRPr="00646823">
              <w:rPr>
                <w:rFonts w:ascii="Arial Narrow" w:hAnsi="Arial Narrow" w:cstheme="minorHAnsi"/>
                <w:sz w:val="18"/>
                <w:szCs w:val="18"/>
                <w:lang w:val="ru-RU"/>
              </w:rPr>
              <w:t xml:space="preserve">Договор, пред-договори или друга трговска кореспонденција за планиран увоз </w:t>
            </w: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на акцизни производи</w:t>
            </w:r>
          </w:p>
        </w:tc>
        <w:tc>
          <w:tcPr>
            <w:tcW w:w="197" w:type="pct"/>
            <w:vAlign w:val="center"/>
          </w:tcPr>
          <w:p w:rsidR="00CF0DC4" w:rsidRPr="00F3539E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20"/>
                <w:szCs w:val="20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 w:rsidRPr="00646823">
              <w:rPr>
                <w:rFonts w:ascii="Arial Narrow" w:hAnsi="Arial Narrow" w:cstheme="minorHAnsi"/>
                <w:sz w:val="18"/>
                <w:szCs w:val="18"/>
                <w:lang w:val="ru-RU"/>
              </w:rPr>
              <w:t>Договор или план за производство на акцизни производи (домашно</w:t>
            </w: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 xml:space="preserve"> производство</w:t>
            </w:r>
            <w:r w:rsidRPr="00646823">
              <w:rPr>
                <w:rFonts w:ascii="Arial Narrow" w:hAnsi="Arial Narrow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Д</w:t>
            </w:r>
            <w:r w:rsidRPr="00646823">
              <w:rPr>
                <w:rFonts w:ascii="Arial Narrow" w:hAnsi="Arial Narrow" w:cstheme="minorHAnsi"/>
                <w:sz w:val="18"/>
                <w:szCs w:val="18"/>
                <w:lang w:val="ru-RU"/>
              </w:rPr>
              <w:t>оказ за упис во Регистарот на производители на производи од тутун и сродни производи (во случај на домашно производство)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Д</w:t>
            </w:r>
            <w:r w:rsidRPr="00F3539E">
              <w:rPr>
                <w:rFonts w:ascii="Arial Narrow" w:hAnsi="Arial Narrow" w:cstheme="minorHAnsi"/>
                <w:sz w:val="18"/>
                <w:szCs w:val="18"/>
                <w:lang w:val="ru-RU"/>
              </w:rPr>
              <w:t>оказ за упис во Регистарот на извозници и увозници на производи од тутун и сродни производи (во случај на увоз</w:t>
            </w: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Д</w:t>
            </w:r>
            <w:r w:rsidRPr="00F3539E">
              <w:rPr>
                <w:rFonts w:ascii="Arial Narrow" w:hAnsi="Arial Narrow" w:cstheme="minorHAnsi"/>
                <w:sz w:val="18"/>
                <w:szCs w:val="18"/>
                <w:lang w:val="ru-RU"/>
              </w:rPr>
              <w:t>оказ за упис на тутунските производи во Регистарот за марки на производи од тутун и сродни производи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 w:rsidRPr="00F3539E">
              <w:rPr>
                <w:rFonts w:ascii="Arial Narrow" w:hAnsi="Arial Narrow" w:cstheme="minorHAnsi"/>
                <w:sz w:val="18"/>
                <w:szCs w:val="18"/>
                <w:lang w:val="ru-RU"/>
              </w:rPr>
              <w:t>Одобрение за ставање во промет на електронските цигари и контејнерите за еднократно и повеќекратно полнење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Pr="00AA10EC" w:rsidRDefault="00CF0DC4" w:rsidP="00CF0DC4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  <w:r w:rsidRPr="00AA10EC">
              <w:rPr>
                <w:rFonts w:ascii="Arial Narrow" w:hAnsi="Arial Narrow" w:cstheme="minorHAnsi"/>
                <w:sz w:val="16"/>
                <w:szCs w:val="16"/>
                <w:lang w:val="ru-RU"/>
              </w:rPr>
              <w:t>Доказ за упис во Регистар на правните лица и производите за промет на електронски цигари и/или контејнерите за еднократно и повеќекратно полнење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Default="00CF0DC4" w:rsidP="00CF0DC4">
            <w:pPr>
              <w:spacing w:after="0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С</w:t>
            </w:r>
            <w:r w:rsidRPr="00F3539E">
              <w:rPr>
                <w:rFonts w:ascii="Arial Narrow" w:hAnsi="Arial Narrow" w:cstheme="minorHAnsi"/>
                <w:sz w:val="18"/>
                <w:szCs w:val="18"/>
                <w:lang w:val="ru-RU"/>
              </w:rPr>
              <w:t>пецификација на рачно изработени пури со трговски назив и број на пури во оригиналното поединечно пакување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Default="00CF0DC4" w:rsidP="00CF0DC4">
            <w:pPr>
              <w:spacing w:after="0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С</w:t>
            </w:r>
            <w:r w:rsidRPr="00F3539E">
              <w:rPr>
                <w:rFonts w:ascii="Arial Narrow" w:hAnsi="Arial Narrow" w:cstheme="minorHAnsi"/>
                <w:sz w:val="18"/>
                <w:szCs w:val="18"/>
                <w:lang w:val="ru-RU"/>
              </w:rPr>
              <w:t xml:space="preserve">ертификат </w:t>
            </w: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 xml:space="preserve">за рачно произведени пури </w:t>
            </w:r>
            <w:r w:rsidRPr="00F3539E">
              <w:rPr>
                <w:rFonts w:ascii="Arial Narrow" w:hAnsi="Arial Narrow" w:cstheme="minorHAnsi"/>
                <w:sz w:val="18"/>
                <w:szCs w:val="18"/>
                <w:lang w:val="ru-RU"/>
              </w:rPr>
              <w:t>издаден од производителот на пурите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Pr="00AA10EC" w:rsidRDefault="00CF0DC4" w:rsidP="00CF0DC4">
            <w:pPr>
              <w:spacing w:after="0"/>
              <w:rPr>
                <w:rFonts w:ascii="Arial Narrow" w:hAnsi="Arial Narrow" w:cstheme="minorHAnsi"/>
                <w:sz w:val="16"/>
                <w:szCs w:val="16"/>
                <w:lang w:val="ru-RU"/>
              </w:rPr>
            </w:pPr>
            <w:r w:rsidRPr="00AA10EC">
              <w:rPr>
                <w:rFonts w:ascii="Arial Narrow" w:hAnsi="Arial Narrow" w:cstheme="minorHAnsi"/>
                <w:sz w:val="16"/>
                <w:szCs w:val="16"/>
                <w:lang w:val="ru-RU"/>
              </w:rPr>
              <w:t>Изјава за обезбедување следливост во ланецот на дистрибуција на рачно изработените пури до местата каде ќе се врши продажбата на мало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  <w:tr w:rsidR="00CF0DC4" w:rsidRPr="008A5800" w:rsidTr="00C133A3">
        <w:trPr>
          <w:trHeight w:val="227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</w:p>
        </w:tc>
        <w:tc>
          <w:tcPr>
            <w:tcW w:w="4592" w:type="pct"/>
            <w:vAlign w:val="center"/>
          </w:tcPr>
          <w:p w:rsidR="00CF0DC4" w:rsidRDefault="00CF0DC4" w:rsidP="00CF0DC4">
            <w:pPr>
              <w:spacing w:after="0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  <w:r>
              <w:rPr>
                <w:rFonts w:ascii="Arial Narrow" w:hAnsi="Arial Narrow" w:cstheme="minorHAnsi"/>
                <w:sz w:val="18"/>
                <w:szCs w:val="18"/>
                <w:lang w:val="ru-RU"/>
              </w:rPr>
              <w:t>Друго (да се наведе)</w:t>
            </w:r>
          </w:p>
        </w:tc>
        <w:tc>
          <w:tcPr>
            <w:tcW w:w="197" w:type="pct"/>
            <w:vAlign w:val="center"/>
          </w:tcPr>
          <w:p w:rsidR="00CF0DC4" w:rsidRPr="00646823" w:rsidRDefault="00CF0DC4" w:rsidP="00CF0DC4">
            <w:pPr>
              <w:spacing w:after="0"/>
              <w:ind w:left="976" w:hanging="976"/>
              <w:rPr>
                <w:rFonts w:ascii="Arial Narrow" w:hAnsi="Arial Narrow" w:cstheme="minorHAnsi"/>
                <w:sz w:val="18"/>
                <w:szCs w:val="18"/>
                <w:lang w:val="ru-RU"/>
              </w:rPr>
            </w:pPr>
          </w:p>
        </w:tc>
      </w:tr>
    </w:tbl>
    <w:p w:rsidR="00CF0DC4" w:rsidRPr="00C133A3" w:rsidRDefault="00CF0DC4" w:rsidP="00CF465B">
      <w:pPr>
        <w:spacing w:after="0" w:line="240" w:lineRule="auto"/>
        <w:ind w:left="-709"/>
        <w:rPr>
          <w:rFonts w:ascii="Arial Narrow" w:hAnsi="Arial Narrow"/>
          <w:b/>
          <w:sz w:val="20"/>
          <w:szCs w:val="20"/>
        </w:rPr>
      </w:pPr>
    </w:p>
    <w:tbl>
      <w:tblPr>
        <w:tblW w:w="5758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6"/>
        <w:gridCol w:w="3346"/>
        <w:gridCol w:w="4369"/>
        <w:gridCol w:w="2847"/>
      </w:tblGrid>
      <w:tr w:rsidR="00CF0DC4" w:rsidRPr="00E337B5" w:rsidTr="00C133A3">
        <w:trPr>
          <w:trHeight w:val="340"/>
          <w:jc w:val="center"/>
        </w:trPr>
        <w:tc>
          <w:tcPr>
            <w:tcW w:w="211" w:type="pct"/>
            <w:shd w:val="clear" w:color="auto" w:fill="E7E6E6" w:themeFill="background2"/>
            <w:vAlign w:val="center"/>
          </w:tcPr>
          <w:p w:rsidR="00CF0DC4" w:rsidRPr="00E337B5" w:rsidRDefault="00CF465B" w:rsidP="00CF465B">
            <w:pPr>
              <w:spacing w:after="0"/>
              <w:jc w:val="center"/>
              <w:rPr>
                <w:rFonts w:ascii="Arial Narrow" w:hAnsi="Arial Narrow" w:cstheme="minorHAnsi"/>
                <w:b/>
                <w:iCs/>
                <w:lang w:val="ru-RU"/>
              </w:rPr>
            </w:pPr>
            <w:r w:rsidRPr="00E337B5">
              <w:rPr>
                <w:rFonts w:ascii="Arial Narrow" w:hAnsi="Arial Narrow" w:cstheme="minorHAnsi"/>
                <w:b/>
                <w:iCs/>
                <w:lang w:val="ru-RU"/>
              </w:rPr>
              <w:t>Е</w:t>
            </w:r>
          </w:p>
        </w:tc>
        <w:tc>
          <w:tcPr>
            <w:tcW w:w="4789" w:type="pct"/>
            <w:gridSpan w:val="3"/>
            <w:shd w:val="clear" w:color="auto" w:fill="E7E6E6" w:themeFill="background2"/>
            <w:vAlign w:val="center"/>
          </w:tcPr>
          <w:p w:rsidR="00CF0DC4" w:rsidRPr="00E337B5" w:rsidRDefault="00CF0DC4" w:rsidP="00886D85">
            <w:pPr>
              <w:spacing w:after="0"/>
              <w:rPr>
                <w:rFonts w:ascii="Arial Narrow" w:hAnsi="Arial Narrow" w:cstheme="minorHAnsi"/>
                <w:iCs/>
                <w:lang w:val="ru-RU"/>
              </w:rPr>
            </w:pPr>
            <w:r w:rsidRPr="00E337B5">
              <w:rPr>
                <w:rFonts w:ascii="Arial Narrow" w:hAnsi="Arial Narrow" w:cstheme="minorHAnsi"/>
                <w:b/>
                <w:bCs/>
                <w:iCs/>
                <w:lang w:val="ru-RU"/>
              </w:rPr>
              <w:t>Подносител на барањето</w:t>
            </w:r>
          </w:p>
        </w:tc>
      </w:tr>
      <w:tr w:rsidR="00CF0DC4" w:rsidRPr="008A5800" w:rsidTr="00C133A3">
        <w:trPr>
          <w:trHeight w:val="283"/>
          <w:jc w:val="center"/>
        </w:trPr>
        <w:tc>
          <w:tcPr>
            <w:tcW w:w="211" w:type="pct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  <w:lang w:val="ru-RU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sz w:val="20"/>
                <w:szCs w:val="20"/>
                <w:lang w:val="ru-RU"/>
              </w:rPr>
            </w:pPr>
            <w:r w:rsidRPr="008A5800">
              <w:rPr>
                <w:rFonts w:ascii="Arial Narrow" w:hAnsi="Arial Narrow" w:cstheme="minorHAnsi"/>
                <w:iCs/>
                <w:sz w:val="20"/>
                <w:szCs w:val="20"/>
                <w:lang w:val="ru-RU"/>
              </w:rPr>
              <w:t>Име и презиме на одговорно лице</w:t>
            </w:r>
          </w:p>
        </w:tc>
        <w:tc>
          <w:tcPr>
            <w:tcW w:w="3272" w:type="pct"/>
            <w:gridSpan w:val="2"/>
            <w:shd w:val="clear" w:color="auto" w:fill="auto"/>
            <w:vAlign w:val="center"/>
          </w:tcPr>
          <w:p w:rsidR="00CF0DC4" w:rsidRPr="008A5800" w:rsidRDefault="00CF0DC4" w:rsidP="00CF0DC4">
            <w:pPr>
              <w:spacing w:after="0"/>
              <w:rPr>
                <w:rFonts w:ascii="Arial Narrow" w:hAnsi="Arial Narrow" w:cstheme="minorHAnsi"/>
                <w:iCs/>
                <w:sz w:val="20"/>
                <w:szCs w:val="20"/>
                <w:lang w:val="ru-RU"/>
              </w:rPr>
            </w:pPr>
          </w:p>
        </w:tc>
      </w:tr>
      <w:tr w:rsidR="00CF0DC4" w:rsidRPr="00CF0DC4" w:rsidTr="00E337B5">
        <w:trPr>
          <w:trHeight w:val="567"/>
          <w:jc w:val="center"/>
        </w:trPr>
        <w:tc>
          <w:tcPr>
            <w:tcW w:w="211" w:type="pct"/>
          </w:tcPr>
          <w:p w:rsidR="00CF0DC4" w:rsidRPr="00CF0DC4" w:rsidRDefault="00CF0DC4" w:rsidP="00CF0DC4">
            <w:pPr>
              <w:spacing w:after="0"/>
              <w:jc w:val="center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</w:p>
        </w:tc>
        <w:tc>
          <w:tcPr>
            <w:tcW w:w="1517" w:type="pct"/>
          </w:tcPr>
          <w:p w:rsidR="00CF0DC4" w:rsidRPr="00CF0DC4" w:rsidRDefault="00E337B5" w:rsidP="00CF0DC4">
            <w:pPr>
              <w:spacing w:after="0"/>
              <w:jc w:val="center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  <w:r w:rsidRPr="00CF0DC4"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  <w:t>датум на поднесување</w:t>
            </w:r>
          </w:p>
        </w:tc>
        <w:tc>
          <w:tcPr>
            <w:tcW w:w="1981" w:type="pct"/>
            <w:shd w:val="clear" w:color="auto" w:fill="auto"/>
          </w:tcPr>
          <w:p w:rsidR="00CF0DC4" w:rsidRPr="00CF0DC4" w:rsidRDefault="00E337B5" w:rsidP="00E337B5">
            <w:pPr>
              <w:spacing w:after="0"/>
              <w:jc w:val="center"/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</w:pPr>
            <w:r w:rsidRPr="00CF0DC4">
              <w:rPr>
                <w:rFonts w:ascii="Arial Narrow" w:hAnsi="Arial Narrow" w:cstheme="minorHAnsi"/>
                <w:iCs/>
                <w:sz w:val="16"/>
                <w:szCs w:val="16"/>
                <w:lang w:val="ru-RU"/>
              </w:rPr>
              <w:t xml:space="preserve">Потпис на одговорно лице </w:t>
            </w:r>
          </w:p>
        </w:tc>
        <w:tc>
          <w:tcPr>
            <w:tcW w:w="1291" w:type="pct"/>
            <w:shd w:val="clear" w:color="auto" w:fill="auto"/>
            <w:vAlign w:val="center"/>
          </w:tcPr>
          <w:p w:rsidR="00CF0DC4" w:rsidRPr="00CF0DC4" w:rsidRDefault="00CF0DC4" w:rsidP="00E337B5">
            <w:pPr>
              <w:spacing w:after="0"/>
              <w:jc w:val="center"/>
              <w:rPr>
                <w:rFonts w:ascii="Arial Narrow" w:hAnsi="Arial Narrow" w:cstheme="minorHAnsi"/>
                <w:bCs/>
                <w:sz w:val="16"/>
                <w:szCs w:val="16"/>
                <w:lang w:val="ru-RU"/>
              </w:rPr>
            </w:pPr>
            <w:r w:rsidRPr="00CF0DC4">
              <w:rPr>
                <w:rFonts w:ascii="Arial Narrow" w:hAnsi="Arial Narrow" w:cstheme="minorHAnsi"/>
                <w:bCs/>
                <w:sz w:val="16"/>
                <w:szCs w:val="16"/>
                <w:lang w:val="ru-RU"/>
              </w:rPr>
              <w:t>(м.п.)</w:t>
            </w:r>
          </w:p>
        </w:tc>
      </w:tr>
    </w:tbl>
    <w:p w:rsidR="00AA10EC" w:rsidRDefault="00AA10EC" w:rsidP="00AA10EC">
      <w:pPr>
        <w:spacing w:before="120" w:after="0" w:line="240" w:lineRule="auto"/>
        <w:ind w:left="-709"/>
        <w:rPr>
          <w:rFonts w:ascii="Arial Narrow" w:eastAsia="Times New Roman" w:hAnsi="Arial Narrow" w:cs="Times New Roman"/>
          <w:b/>
          <w:lang w:eastAsia="hr-HR"/>
        </w:rPr>
      </w:pPr>
    </w:p>
    <w:p w:rsidR="00703D45" w:rsidRPr="00E337B5" w:rsidRDefault="00CF465B" w:rsidP="00575F33">
      <w:pPr>
        <w:spacing w:after="60" w:line="240" w:lineRule="auto"/>
        <w:ind w:left="-709"/>
        <w:rPr>
          <w:rFonts w:ascii="Arial Narrow" w:eastAsia="Times New Roman" w:hAnsi="Arial Narrow" w:cs="Times New Roman"/>
          <w:b/>
          <w:lang w:eastAsia="hr-HR"/>
        </w:rPr>
      </w:pPr>
      <w:r w:rsidRPr="00E337B5">
        <w:rPr>
          <w:rFonts w:ascii="Arial Narrow" w:eastAsia="Times New Roman" w:hAnsi="Arial Narrow" w:cs="Times New Roman"/>
          <w:b/>
          <w:lang w:eastAsia="hr-HR"/>
        </w:rPr>
        <w:t>Ж</w:t>
      </w:r>
      <w:r w:rsidR="00703D45" w:rsidRPr="00E337B5">
        <w:rPr>
          <w:rFonts w:ascii="Arial Narrow" w:eastAsia="Times New Roman" w:hAnsi="Arial Narrow" w:cs="Times New Roman"/>
          <w:b/>
          <w:lang w:eastAsia="hr-HR"/>
        </w:rPr>
        <w:t xml:space="preserve"> – Пополнува </w:t>
      </w:r>
      <w:r w:rsidR="00AA10EC">
        <w:rPr>
          <w:rFonts w:ascii="Arial Narrow" w:eastAsia="Times New Roman" w:hAnsi="Arial Narrow" w:cs="Times New Roman"/>
          <w:b/>
          <w:lang w:eastAsia="hr-HR"/>
        </w:rPr>
        <w:t xml:space="preserve">Царинска управа </w:t>
      </w:r>
    </w:p>
    <w:tbl>
      <w:tblPr>
        <w:tblW w:w="5765" w:type="pct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1E0"/>
      </w:tblPr>
      <w:tblGrid>
        <w:gridCol w:w="6243"/>
        <w:gridCol w:w="4798"/>
      </w:tblGrid>
      <w:tr w:rsidR="00703D45" w:rsidRPr="00703D45" w:rsidTr="00C133A3">
        <w:trPr>
          <w:trHeight w:val="1587"/>
          <w:jc w:val="center"/>
        </w:trPr>
        <w:tc>
          <w:tcPr>
            <w:tcW w:w="2827" w:type="pct"/>
            <w:shd w:val="clear" w:color="auto" w:fill="auto"/>
          </w:tcPr>
          <w:p w:rsidR="000341B4" w:rsidRDefault="00703D45" w:rsidP="00CF0DC4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 xml:space="preserve">Број на </w:t>
            </w:r>
            <w:r w:rsidR="000341B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 xml:space="preserve">Барање за регистрација на </w:t>
            </w:r>
          </w:p>
          <w:p w:rsidR="00703D45" w:rsidRPr="00703D45" w:rsidRDefault="000341B4" w:rsidP="00CF0DC4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 xml:space="preserve">акцизен производ и доделување АНП код    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_________________________</w:t>
            </w:r>
            <w:r w:rsidR="00E337B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</w:t>
            </w:r>
          </w:p>
          <w:p w:rsidR="00CF0DC4" w:rsidRDefault="00CF0DC4" w:rsidP="00CF0DC4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</w:p>
          <w:p w:rsidR="00703D45" w:rsidRPr="00703D45" w:rsidRDefault="00703D45" w:rsidP="00CF0DC4">
            <w:pPr>
              <w:spacing w:before="120" w:after="12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Датум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 xml:space="preserve">  __________________________</w:t>
            </w: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место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_______________________</w:t>
            </w:r>
          </w:p>
        </w:tc>
        <w:tc>
          <w:tcPr>
            <w:tcW w:w="2173" w:type="pct"/>
            <w:shd w:val="clear" w:color="auto" w:fill="auto"/>
            <w:vAlign w:val="center"/>
          </w:tcPr>
          <w:p w:rsidR="00703D45" w:rsidRPr="00703D45" w:rsidRDefault="00703D45" w:rsidP="00CF0DC4">
            <w:pPr>
              <w:spacing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</w:pP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Име и презиме на овластен царински службеник</w:t>
            </w:r>
          </w:p>
          <w:p w:rsidR="00703D45" w:rsidRPr="00703D45" w:rsidRDefault="00703D45" w:rsidP="00CF0DC4">
            <w:pPr>
              <w:spacing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</w:pP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____________________________________________</w:t>
            </w:r>
            <w:r w:rsidR="000341B4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</w:t>
            </w:r>
          </w:p>
          <w:p w:rsidR="000341B4" w:rsidRDefault="00703D45" w:rsidP="00C133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Датум</w:t>
            </w:r>
            <w:r w:rsidR="000341B4" w:rsidRPr="000341B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 xml:space="preserve">на регистрирање </w:t>
            </w:r>
          </w:p>
          <w:p w:rsidR="00703D45" w:rsidRPr="00703D45" w:rsidRDefault="000341B4" w:rsidP="00C133A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</w:pPr>
            <w:r w:rsidRPr="000341B4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>и креирање на АНП код</w:t>
            </w:r>
            <w:r w:rsidR="00703D45"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____________________________</w:t>
            </w:r>
          </w:p>
          <w:p w:rsidR="00703D45" w:rsidRPr="00703D45" w:rsidRDefault="00703D45" w:rsidP="00C133A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</w:pPr>
            <w:r w:rsidRPr="00703D45">
              <w:rPr>
                <w:rFonts w:ascii="Arial Narrow" w:eastAsia="Times New Roman" w:hAnsi="Arial Narrow" w:cs="Times New Roman"/>
                <w:b/>
                <w:sz w:val="18"/>
                <w:szCs w:val="18"/>
                <w:lang w:eastAsia="hr-HR"/>
              </w:rPr>
              <w:t xml:space="preserve">Потпис  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___________________________</w:t>
            </w:r>
            <w:r w:rsidR="000341B4">
              <w:rPr>
                <w:rFonts w:ascii="Arial Narrow" w:eastAsia="Times New Roman" w:hAnsi="Arial Narrow" w:cs="Times New Roman"/>
                <w:sz w:val="18"/>
                <w:szCs w:val="18"/>
                <w:lang w:val="en-US" w:eastAsia="hr-HR"/>
              </w:rPr>
              <w:t>____</w:t>
            </w:r>
            <w:r w:rsidRPr="00703D45">
              <w:rPr>
                <w:rFonts w:ascii="Arial Narrow" w:eastAsia="Times New Roman" w:hAnsi="Arial Narrow" w:cs="Times New Roman"/>
                <w:sz w:val="18"/>
                <w:szCs w:val="18"/>
                <w:lang w:eastAsia="hr-HR"/>
              </w:rPr>
              <w:t xml:space="preserve">          м.п</w:t>
            </w:r>
          </w:p>
        </w:tc>
      </w:tr>
    </w:tbl>
    <w:p w:rsidR="00703D45" w:rsidRPr="008A5800" w:rsidRDefault="00703D45" w:rsidP="00AA10EC">
      <w:pPr>
        <w:spacing w:after="0"/>
        <w:rPr>
          <w:rFonts w:ascii="Arial Narrow" w:hAnsi="Arial Narrow"/>
          <w:b/>
        </w:rPr>
      </w:pPr>
    </w:p>
    <w:sectPr w:rsidR="00703D45" w:rsidRPr="008A5800" w:rsidSect="00C133A3">
      <w:headerReference w:type="default" r:id="rId6"/>
      <w:pgSz w:w="12240" w:h="15840"/>
      <w:pgMar w:top="1134" w:right="1440" w:bottom="1134" w:left="1440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1B3" w:rsidRDefault="004C01B3" w:rsidP="002728FD">
      <w:pPr>
        <w:spacing w:after="0" w:line="240" w:lineRule="auto"/>
      </w:pPr>
      <w:r>
        <w:separator/>
      </w:r>
    </w:p>
  </w:endnote>
  <w:endnote w:type="continuationSeparator" w:id="0">
    <w:p w:rsidR="004C01B3" w:rsidRDefault="004C01B3" w:rsidP="0027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1B3" w:rsidRDefault="004C01B3" w:rsidP="002728FD">
      <w:pPr>
        <w:spacing w:after="0" w:line="240" w:lineRule="auto"/>
      </w:pPr>
      <w:r>
        <w:separator/>
      </w:r>
    </w:p>
  </w:footnote>
  <w:footnote w:type="continuationSeparator" w:id="0">
    <w:p w:rsidR="004C01B3" w:rsidRDefault="004C01B3" w:rsidP="0027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00" w:rsidRPr="00CF0DC4" w:rsidRDefault="008A5800" w:rsidP="0009284B">
    <w:pPr>
      <w:spacing w:after="0"/>
      <w:ind w:left="-567" w:right="-705"/>
      <w:rPr>
        <w:sz w:val="18"/>
        <w:szCs w:val="18"/>
      </w:rPr>
    </w:pPr>
    <w:r w:rsidRPr="00CF0DC4">
      <w:rPr>
        <w:rFonts w:ascii="Arial Narrow" w:hAnsi="Arial Narrow" w:cstheme="minorHAnsi"/>
        <w:b/>
        <w:sz w:val="18"/>
        <w:szCs w:val="18"/>
      </w:rPr>
      <w:t>ПРИЛОГ 1</w:t>
    </w:r>
    <w:r w:rsidR="0009284B">
      <w:rPr>
        <w:rFonts w:ascii="Arial Narrow" w:hAnsi="Arial Narrow" w:cstheme="minorHAnsi"/>
        <w:b/>
        <w:sz w:val="18"/>
        <w:szCs w:val="18"/>
      </w:rPr>
      <w:t xml:space="preserve"> – </w:t>
    </w:r>
    <w:r w:rsidRPr="00CF0DC4">
      <w:rPr>
        <w:rFonts w:ascii="Arial Narrow" w:hAnsi="Arial Narrow" w:cstheme="minorHAnsi"/>
        <w:b/>
        <w:sz w:val="18"/>
        <w:szCs w:val="18"/>
      </w:rPr>
      <w:t>Образец АК-БРАП</w:t>
    </w:r>
    <w:r w:rsidR="0009284B">
      <w:rPr>
        <w:rFonts w:ascii="Arial Narrow" w:hAnsi="Arial Narrow" w:cstheme="minorHAnsi"/>
        <w:sz w:val="18"/>
        <w:szCs w:val="18"/>
      </w:rPr>
      <w:tab/>
    </w:r>
    <w:r w:rsidR="0009284B">
      <w:rPr>
        <w:rFonts w:ascii="Arial Narrow" w:hAnsi="Arial Narrow" w:cstheme="minorHAnsi"/>
        <w:sz w:val="18"/>
        <w:szCs w:val="18"/>
      </w:rPr>
      <w:tab/>
    </w:r>
    <w:r w:rsidR="0009284B">
      <w:rPr>
        <w:rFonts w:ascii="Arial Narrow" w:hAnsi="Arial Narrow" w:cstheme="minorHAnsi"/>
        <w:sz w:val="18"/>
        <w:szCs w:val="18"/>
      </w:rPr>
      <w:tab/>
    </w:r>
    <w:r w:rsidR="0009284B">
      <w:rPr>
        <w:rFonts w:ascii="Arial Narrow" w:hAnsi="Arial Narrow" w:cstheme="minorHAnsi"/>
        <w:sz w:val="18"/>
        <w:szCs w:val="18"/>
      </w:rPr>
      <w:tab/>
    </w:r>
    <w:r w:rsidR="0009284B">
      <w:rPr>
        <w:rFonts w:ascii="Arial Narrow" w:hAnsi="Arial Narrow" w:cstheme="minorHAnsi"/>
        <w:sz w:val="18"/>
        <w:szCs w:val="18"/>
      </w:rPr>
      <w:tab/>
    </w:r>
    <w:r w:rsidR="0009284B">
      <w:rPr>
        <w:rFonts w:ascii="Arial Narrow" w:hAnsi="Arial Narrow" w:cstheme="minorHAnsi"/>
        <w:sz w:val="18"/>
        <w:szCs w:val="18"/>
      </w:rPr>
      <w:tab/>
    </w:r>
    <w:r w:rsidR="0009284B">
      <w:rPr>
        <w:rFonts w:ascii="Arial Narrow" w:hAnsi="Arial Narrow" w:cstheme="minorHAnsi"/>
        <w:sz w:val="18"/>
        <w:szCs w:val="18"/>
      </w:rPr>
      <w:tab/>
    </w:r>
    <w:r w:rsidR="0009284B">
      <w:rPr>
        <w:rFonts w:ascii="Arial Narrow" w:hAnsi="Arial Narrow" w:cstheme="minorHAnsi"/>
        <w:sz w:val="18"/>
        <w:szCs w:val="18"/>
      </w:rPr>
      <w:tab/>
    </w:r>
    <w:r w:rsidR="0009284B">
      <w:rPr>
        <w:rFonts w:ascii="Arial Narrow" w:hAnsi="Arial Narrow" w:cstheme="minorHAnsi"/>
        <w:sz w:val="18"/>
        <w:szCs w:val="18"/>
      </w:rPr>
      <w:tab/>
    </w:r>
    <w:r w:rsidR="0009284B" w:rsidRPr="0009284B">
      <w:rPr>
        <w:rFonts w:ascii="Arial Narrow" w:hAnsi="Arial Narrow" w:cstheme="minorHAnsi"/>
        <w:b/>
        <w:sz w:val="18"/>
        <w:szCs w:val="18"/>
      </w:rPr>
      <w:t>01.30.37.УП.013.01-ОБ.01.01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7E61"/>
    <w:rsid w:val="00001140"/>
    <w:rsid w:val="0001021B"/>
    <w:rsid w:val="000341B4"/>
    <w:rsid w:val="00042F3E"/>
    <w:rsid w:val="00066A7C"/>
    <w:rsid w:val="00080750"/>
    <w:rsid w:val="0009284B"/>
    <w:rsid w:val="000F10C4"/>
    <w:rsid w:val="000F637D"/>
    <w:rsid w:val="00227F19"/>
    <w:rsid w:val="002728FD"/>
    <w:rsid w:val="003A57F9"/>
    <w:rsid w:val="0042481B"/>
    <w:rsid w:val="00487E61"/>
    <w:rsid w:val="004C01B3"/>
    <w:rsid w:val="005166A6"/>
    <w:rsid w:val="00575F33"/>
    <w:rsid w:val="005D40E2"/>
    <w:rsid w:val="00646823"/>
    <w:rsid w:val="00657B7F"/>
    <w:rsid w:val="00703D45"/>
    <w:rsid w:val="00716B13"/>
    <w:rsid w:val="007A1218"/>
    <w:rsid w:val="007F3212"/>
    <w:rsid w:val="00842461"/>
    <w:rsid w:val="008A5800"/>
    <w:rsid w:val="008E772C"/>
    <w:rsid w:val="0094393D"/>
    <w:rsid w:val="0097489D"/>
    <w:rsid w:val="009F13E9"/>
    <w:rsid w:val="00A42FA2"/>
    <w:rsid w:val="00A47FEE"/>
    <w:rsid w:val="00AA10EC"/>
    <w:rsid w:val="00B452CA"/>
    <w:rsid w:val="00B91E0B"/>
    <w:rsid w:val="00BA5E44"/>
    <w:rsid w:val="00BC1FFA"/>
    <w:rsid w:val="00BF30A1"/>
    <w:rsid w:val="00C133A3"/>
    <w:rsid w:val="00CD2C08"/>
    <w:rsid w:val="00CD628D"/>
    <w:rsid w:val="00CF0DC4"/>
    <w:rsid w:val="00CF465B"/>
    <w:rsid w:val="00D65D5A"/>
    <w:rsid w:val="00E337B5"/>
    <w:rsid w:val="00E45862"/>
    <w:rsid w:val="00F3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800"/>
    <w:pPr>
      <w:spacing w:after="200" w:line="276" w:lineRule="auto"/>
    </w:pPr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8FD"/>
    <w:rPr>
      <w:rFonts w:eastAsiaTheme="minorEastAsia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272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8FD"/>
    <w:rPr>
      <w:rFonts w:eastAsiaTheme="minorEastAsia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F9"/>
    <w:rPr>
      <w:rFonts w:ascii="Segoe UI" w:eastAsiaTheme="minorEastAsia" w:hAnsi="Segoe UI" w:cs="Segoe UI"/>
      <w:sz w:val="18"/>
      <w:szCs w:val="18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Customs Administration of the R. of Macedonia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 Mazenkovski</dc:creator>
  <cp:lastModifiedBy>sanja.mirova</cp:lastModifiedBy>
  <cp:revision>2</cp:revision>
  <cp:lastPrinted>2021-09-14T19:59:00Z</cp:lastPrinted>
  <dcterms:created xsi:type="dcterms:W3CDTF">2022-10-31T13:25:00Z</dcterms:created>
  <dcterms:modified xsi:type="dcterms:W3CDTF">2022-10-31T13:25:00Z</dcterms:modified>
</cp:coreProperties>
</file>