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FF" w:rsidRPr="00BF60BE" w:rsidRDefault="00594AFF" w:rsidP="00BF60BE">
      <w:pPr>
        <w:spacing w:line="276" w:lineRule="auto"/>
        <w:rPr>
          <w:rFonts w:ascii="StobiSans Regular" w:hAnsi="StobiSans Regular"/>
          <w:b/>
          <w:sz w:val="20"/>
          <w:lang w:val="mk-MK"/>
        </w:rPr>
      </w:pPr>
      <w:r w:rsidRPr="00BF60BE">
        <w:rPr>
          <w:rFonts w:ascii="StobiSans Regular" w:hAnsi="StobiSans Regular"/>
          <w:b/>
          <w:sz w:val="20"/>
          <w:lang w:val="mk-MK"/>
        </w:rPr>
        <w:t xml:space="preserve">ПРИЛОГ </w:t>
      </w:r>
      <w:r w:rsidRPr="00BF60BE">
        <w:rPr>
          <w:rFonts w:ascii="StobiSans Regular" w:hAnsi="StobiSans Regular"/>
          <w:b/>
          <w:sz w:val="20"/>
        </w:rPr>
        <w:t>3</w:t>
      </w:r>
      <w:r w:rsidRPr="00BF60BE">
        <w:rPr>
          <w:rFonts w:ascii="StobiSans Regular" w:hAnsi="StobiSans Regular"/>
          <w:b/>
          <w:sz w:val="20"/>
          <w:lang w:val="mk-MK"/>
        </w:rPr>
        <w:t xml:space="preserve"> – ЛИСТА НА ПОТРЕБНИ ДОКУМЕНТИ</w:t>
      </w:r>
    </w:p>
    <w:p w:rsidR="00594AFF" w:rsidRPr="00BF60BE" w:rsidRDefault="00594AFF" w:rsidP="00BF60BE">
      <w:pPr>
        <w:spacing w:line="276" w:lineRule="auto"/>
        <w:jc w:val="right"/>
        <w:rPr>
          <w:rFonts w:ascii="StobiSans Regular" w:hAnsi="StobiSans Regular" w:cs="Calibri"/>
          <w:b/>
          <w:sz w:val="20"/>
          <w:lang w:val="mk-MK"/>
        </w:rPr>
      </w:pPr>
      <w:r>
        <w:rPr>
          <w:rFonts w:ascii="StobiSans Regular" w:hAnsi="StobiSans Regular" w:cs="Calibri"/>
          <w:b/>
          <w:sz w:val="20"/>
          <w:lang w:val="mk-MK"/>
        </w:rPr>
        <w:t>Образец ЛП</w:t>
      </w:r>
      <w:r w:rsidRPr="00BF60BE">
        <w:rPr>
          <w:rFonts w:ascii="StobiSans Regular" w:hAnsi="StobiSans Regular" w:cs="Calibri"/>
          <w:b/>
          <w:sz w:val="20"/>
          <w:lang w:val="mk-MK"/>
        </w:rPr>
        <w:t>Д</w:t>
      </w:r>
    </w:p>
    <w:p w:rsidR="00594AFF" w:rsidRDefault="00594AFF" w:rsidP="00AB1CE1">
      <w:pPr>
        <w:jc w:val="center"/>
        <w:rPr>
          <w:rFonts w:ascii="StobiSerif Regular" w:hAnsi="StobiSerif Regular"/>
          <w:b/>
          <w:szCs w:val="22"/>
          <w:lang w:val="mk-MK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7"/>
        <w:gridCol w:w="4504"/>
        <w:gridCol w:w="4164"/>
        <w:gridCol w:w="260"/>
      </w:tblGrid>
      <w:tr w:rsidR="00594AFF" w:rsidRPr="000329C4" w:rsidTr="000329C4">
        <w:trPr>
          <w:trHeight w:val="407"/>
        </w:trPr>
        <w:tc>
          <w:tcPr>
            <w:tcW w:w="669" w:type="dxa"/>
            <w:shd w:val="clear" w:color="auto" w:fill="E7E6E6"/>
            <w:vAlign w:val="center"/>
          </w:tcPr>
          <w:p w:rsidR="00594AFF" w:rsidRPr="000329C4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0329C4">
              <w:rPr>
                <w:rFonts w:ascii="StobiSans Regular" w:hAnsi="StobiSans Regular"/>
                <w:b/>
                <w:sz w:val="20"/>
              </w:rPr>
              <w:t>I.</w:t>
            </w:r>
          </w:p>
        </w:tc>
        <w:tc>
          <w:tcPr>
            <w:tcW w:w="8540" w:type="dxa"/>
            <w:gridSpan w:val="3"/>
            <w:shd w:val="clear" w:color="auto" w:fill="E7E6E6"/>
            <w:vAlign w:val="center"/>
          </w:tcPr>
          <w:p w:rsidR="00594AFF" w:rsidRPr="000329C4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0329C4">
              <w:rPr>
                <w:rFonts w:ascii="StobiSans Regular" w:hAnsi="StobiSans Regular"/>
                <w:b/>
                <w:sz w:val="20"/>
                <w:lang w:val="mk-MK"/>
              </w:rPr>
              <w:t>Податоци за подносителот на барањетоза намален износ на гаранција</w:t>
            </w:r>
          </w:p>
        </w:tc>
      </w:tr>
      <w:tr w:rsidR="00594AFF" w:rsidRPr="00BF60BE" w:rsidTr="000329C4">
        <w:trPr>
          <w:trHeight w:val="312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</w:rPr>
              <w:t>1.</w:t>
            </w:r>
          </w:p>
        </w:tc>
        <w:tc>
          <w:tcPr>
            <w:tcW w:w="3579" w:type="dxa"/>
          </w:tcPr>
          <w:p w:rsidR="00594AFF" w:rsidRPr="00BF60BE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Назив</w:t>
            </w:r>
          </w:p>
        </w:tc>
        <w:tc>
          <w:tcPr>
            <w:tcW w:w="4961" w:type="dxa"/>
            <w:gridSpan w:val="2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</w:p>
        </w:tc>
      </w:tr>
      <w:tr w:rsidR="00594AFF" w:rsidRPr="00BF60BE" w:rsidTr="000329C4">
        <w:trPr>
          <w:trHeight w:val="312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</w:rPr>
              <w:t>2.</w:t>
            </w:r>
          </w:p>
        </w:tc>
        <w:tc>
          <w:tcPr>
            <w:tcW w:w="3579" w:type="dxa"/>
          </w:tcPr>
          <w:p w:rsidR="00594AFF" w:rsidRPr="00BF60BE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Даночен број</w:t>
            </w:r>
          </w:p>
        </w:tc>
        <w:tc>
          <w:tcPr>
            <w:tcW w:w="4961" w:type="dxa"/>
            <w:gridSpan w:val="2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</w:p>
        </w:tc>
      </w:tr>
      <w:tr w:rsidR="00594AFF" w:rsidRPr="00BF60BE" w:rsidTr="000329C4">
        <w:trPr>
          <w:trHeight w:val="312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</w:rPr>
              <w:t>3.</w:t>
            </w:r>
          </w:p>
        </w:tc>
        <w:tc>
          <w:tcPr>
            <w:tcW w:w="3579" w:type="dxa"/>
          </w:tcPr>
          <w:p w:rsidR="00594AFF" w:rsidRPr="00BF60BE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Седиште</w:t>
            </w:r>
          </w:p>
        </w:tc>
        <w:tc>
          <w:tcPr>
            <w:tcW w:w="4961" w:type="dxa"/>
            <w:gridSpan w:val="2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</w:p>
        </w:tc>
      </w:tr>
      <w:tr w:rsidR="00594AFF" w:rsidRPr="00BF60BE" w:rsidTr="000329C4">
        <w:trPr>
          <w:trHeight w:val="312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</w:rPr>
              <w:t>4.</w:t>
            </w:r>
          </w:p>
        </w:tc>
        <w:tc>
          <w:tcPr>
            <w:tcW w:w="3579" w:type="dxa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Адреса и град</w:t>
            </w:r>
          </w:p>
        </w:tc>
        <w:tc>
          <w:tcPr>
            <w:tcW w:w="4961" w:type="dxa"/>
            <w:gridSpan w:val="2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</w:p>
        </w:tc>
      </w:tr>
      <w:tr w:rsidR="00594AFF" w:rsidRPr="00BF60BE" w:rsidTr="000329C4">
        <w:trPr>
          <w:trHeight w:val="312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</w:rPr>
              <w:t>5.</w:t>
            </w:r>
          </w:p>
        </w:tc>
        <w:tc>
          <w:tcPr>
            <w:tcW w:w="3579" w:type="dxa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Одговорно лице</w:t>
            </w:r>
          </w:p>
        </w:tc>
        <w:tc>
          <w:tcPr>
            <w:tcW w:w="4961" w:type="dxa"/>
            <w:gridSpan w:val="2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</w:p>
        </w:tc>
        <w:bookmarkStart w:id="0" w:name="_GoBack"/>
        <w:bookmarkEnd w:id="0"/>
      </w:tr>
      <w:tr w:rsidR="00594AFF" w:rsidRPr="00BF60BE" w:rsidTr="000329C4">
        <w:trPr>
          <w:trHeight w:val="312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</w:rPr>
              <w:t>6.</w:t>
            </w:r>
          </w:p>
        </w:tc>
        <w:tc>
          <w:tcPr>
            <w:tcW w:w="3579" w:type="dxa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Податоци за контакт</w:t>
            </w:r>
          </w:p>
        </w:tc>
        <w:tc>
          <w:tcPr>
            <w:tcW w:w="4961" w:type="dxa"/>
            <w:gridSpan w:val="2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</w:p>
        </w:tc>
      </w:tr>
      <w:tr w:rsidR="00594AFF" w:rsidRPr="00BF60BE" w:rsidTr="000329C4">
        <w:trPr>
          <w:trHeight w:val="312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7.</w:t>
            </w:r>
          </w:p>
        </w:tc>
        <w:tc>
          <w:tcPr>
            <w:tcW w:w="3579" w:type="dxa"/>
          </w:tcPr>
          <w:p w:rsidR="00594AFF" w:rsidRPr="00BF60BE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Дејност</w:t>
            </w:r>
          </w:p>
        </w:tc>
        <w:tc>
          <w:tcPr>
            <w:tcW w:w="4961" w:type="dxa"/>
            <w:gridSpan w:val="2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</w:p>
        </w:tc>
      </w:tr>
      <w:tr w:rsidR="00594AFF" w:rsidRPr="00BF60BE" w:rsidTr="000329C4">
        <w:trPr>
          <w:trHeight w:val="312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8.</w:t>
            </w:r>
          </w:p>
        </w:tc>
        <w:tc>
          <w:tcPr>
            <w:tcW w:w="3579" w:type="dxa"/>
          </w:tcPr>
          <w:p w:rsidR="00594AFF" w:rsidRPr="00BF60BE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Локации</w:t>
            </w:r>
          </w:p>
        </w:tc>
        <w:tc>
          <w:tcPr>
            <w:tcW w:w="4961" w:type="dxa"/>
            <w:gridSpan w:val="2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</w:p>
        </w:tc>
      </w:tr>
      <w:tr w:rsidR="00594AFF" w:rsidRPr="00BF60BE" w:rsidTr="000329C4">
        <w:trPr>
          <w:trHeight w:val="312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9</w:t>
            </w:r>
            <w:r w:rsidRPr="00BF60BE">
              <w:rPr>
                <w:rFonts w:ascii="StobiSans Regular" w:hAnsi="StobiSans Regular"/>
                <w:sz w:val="20"/>
                <w:lang w:val="mk-MK"/>
              </w:rPr>
              <w:t>.</w:t>
            </w:r>
          </w:p>
        </w:tc>
        <w:tc>
          <w:tcPr>
            <w:tcW w:w="3579" w:type="dxa"/>
          </w:tcPr>
          <w:p w:rsidR="00594AFF" w:rsidRPr="00BF60BE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Акцизни добра</w:t>
            </w:r>
          </w:p>
        </w:tc>
        <w:tc>
          <w:tcPr>
            <w:tcW w:w="4961" w:type="dxa"/>
            <w:gridSpan w:val="2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</w:p>
        </w:tc>
      </w:tr>
      <w:tr w:rsidR="00594AFF" w:rsidRPr="00BF60BE" w:rsidTr="000329C4">
        <w:trPr>
          <w:trHeight w:val="312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10.</w:t>
            </w:r>
          </w:p>
        </w:tc>
        <w:tc>
          <w:tcPr>
            <w:tcW w:w="3579" w:type="dxa"/>
          </w:tcPr>
          <w:p w:rsidR="00594AFF" w:rsidRPr="00BF60BE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Број на акцизно одобрение</w:t>
            </w:r>
          </w:p>
        </w:tc>
        <w:tc>
          <w:tcPr>
            <w:tcW w:w="4961" w:type="dxa"/>
            <w:gridSpan w:val="2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</w:p>
        </w:tc>
      </w:tr>
      <w:tr w:rsidR="00594AFF" w:rsidRPr="000329C4" w:rsidTr="000329C4">
        <w:trPr>
          <w:trHeight w:val="454"/>
        </w:trPr>
        <w:tc>
          <w:tcPr>
            <w:tcW w:w="669" w:type="dxa"/>
            <w:shd w:val="clear" w:color="auto" w:fill="E7E6E6"/>
            <w:vAlign w:val="center"/>
          </w:tcPr>
          <w:p w:rsidR="00594AFF" w:rsidRPr="000329C4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0329C4">
              <w:rPr>
                <w:rFonts w:ascii="StobiSans Regular" w:hAnsi="StobiSans Regular"/>
                <w:b/>
                <w:sz w:val="20"/>
              </w:rPr>
              <w:t>II.</w:t>
            </w:r>
          </w:p>
        </w:tc>
        <w:tc>
          <w:tcPr>
            <w:tcW w:w="8540" w:type="dxa"/>
            <w:gridSpan w:val="3"/>
            <w:shd w:val="clear" w:color="auto" w:fill="E7E6E6"/>
            <w:vAlign w:val="center"/>
          </w:tcPr>
          <w:p w:rsidR="00594AFF" w:rsidRPr="000329C4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0329C4">
              <w:rPr>
                <w:rFonts w:ascii="StobiSans Regular" w:hAnsi="StobiSans Regular"/>
                <w:b/>
                <w:sz w:val="20"/>
                <w:lang w:val="mk-MK"/>
              </w:rPr>
              <w:t>Опис на општи документи и прилози</w:t>
            </w:r>
          </w:p>
        </w:tc>
      </w:tr>
      <w:tr w:rsidR="00594AFF" w:rsidRPr="00BF60BE" w:rsidTr="000329C4">
        <w:trPr>
          <w:trHeight w:val="340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</w:rPr>
              <w:t>1.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170F2A">
              <w:rPr>
                <w:rFonts w:ascii="StobiSans Regular" w:hAnsi="StobiSans Regular"/>
                <w:sz w:val="20"/>
                <w:lang w:val="mk-MK"/>
              </w:rPr>
              <w:t>РешениеодЦентралниотрегистарнаРепубликаСевернаМакедонијазазапочнувањесоработаилипотврдаодРегистаротзазанаетчии, непостараод 6 месеци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170F2A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340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2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170F2A">
              <w:rPr>
                <w:rFonts w:ascii="StobiSans Regular" w:hAnsi="StobiSans Regular"/>
                <w:sz w:val="20"/>
                <w:lang w:val="mk-MK"/>
              </w:rPr>
              <w:t>ПотврдаодУправатазајавниприходидекаподносителотнабарањеторедовногиисполнуваданочнитеобврскиипридонеси, непостараод 30 дена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170F2A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340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3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170F2A">
              <w:rPr>
                <w:rFonts w:ascii="StobiSans Regular" w:hAnsi="StobiSans Regular"/>
                <w:sz w:val="20"/>
                <w:lang w:val="mk-MK"/>
              </w:rPr>
              <w:t>ИзвештајзаекономскасостојбанабарателотиздаденаодЦентралниотрегистар,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170F2A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340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4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170F2A">
              <w:rPr>
                <w:rFonts w:ascii="StobiSans Regular" w:hAnsi="StobiSans Regular"/>
                <w:sz w:val="20"/>
                <w:lang w:val="mk-MK"/>
              </w:rPr>
              <w:t>Податоцизапредвидени, односновообичаенигодишниколичининапроизводство, т.еколичиназаскладирањенаакцизнидобраназалихаповид, какоипредвидени, односновообичаениколичининапримениилитранспортираниакцизнидобра,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170F2A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340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5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170F2A">
              <w:rPr>
                <w:rFonts w:ascii="StobiSans Regular" w:hAnsi="StobiSans Regular"/>
                <w:sz w:val="20"/>
                <w:lang w:val="mk-MK"/>
              </w:rPr>
              <w:t>ИзвештајзапросечнимесечнизадолжувањаконЦаринскатауправазашестмесеченпериод,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170F2A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340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6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170F2A">
              <w:rPr>
                <w:rFonts w:ascii="StobiSans Regular" w:hAnsi="StobiSans Regular"/>
                <w:sz w:val="20"/>
                <w:lang w:val="mk-MK"/>
              </w:rPr>
              <w:t>Потврдаоднадлежниотрегистардекапротивподносителотнабарањетоиодговорнотолицевопоследнитетригодининееизреченамерказабезбедностзабраназавршењедејности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170F2A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340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lastRenderedPageBreak/>
              <w:t>7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170F2A">
              <w:rPr>
                <w:rFonts w:ascii="StobiSans Regular" w:hAnsi="StobiSans Regular"/>
                <w:sz w:val="20"/>
                <w:lang w:val="mk-MK"/>
              </w:rPr>
              <w:t>Потврдаоднадлежниотрегистардекапротивбарателотнееотпочнатапостапказастечајилиликвидација;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170F2A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340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8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170F2A">
              <w:rPr>
                <w:rFonts w:ascii="StobiSans Regular" w:hAnsi="StobiSans Regular"/>
                <w:sz w:val="20"/>
                <w:lang w:val="mk-MK"/>
              </w:rPr>
              <w:t>Пресметканареферентниотизноснагаранцијатаспоредформулитедаденивоточка 12 или 37 одУпатство</w:t>
            </w:r>
            <w:r>
              <w:rPr>
                <w:rFonts w:ascii="StobiSans Regular" w:hAnsi="StobiSans Regular"/>
                <w:sz w:val="20"/>
                <w:lang w:val="mk-MK"/>
              </w:rPr>
              <w:t xml:space="preserve">то за </w:t>
            </w:r>
            <w:r w:rsidRPr="00170F2A">
              <w:rPr>
                <w:rFonts w:ascii="StobiSans Regular" w:hAnsi="StobiSans Regular"/>
                <w:sz w:val="20"/>
                <w:lang w:val="mk-MK"/>
              </w:rPr>
              <w:t>загаранциизаобезбедувањенаакцизендолг, какоиприложениподатоцизапресметканаистиот.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170F2A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340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9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П</w:t>
            </w:r>
            <w:r w:rsidRPr="00170F2A">
              <w:rPr>
                <w:rFonts w:ascii="StobiSans Regular" w:hAnsi="StobiSans Regular"/>
                <w:sz w:val="20"/>
                <w:lang w:val="mk-MK"/>
              </w:rPr>
              <w:t>одатоциодОдделениетозанаплатанаприходидекаподносителотнабарањетонеедолжникпониеденосновигиимаподмиреноситедоспеанидолговиспремаЦаринскатауправа.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170F2A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340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</w:rPr>
              <w:t>1</w:t>
            </w:r>
            <w:r w:rsidRPr="00BF60BE">
              <w:rPr>
                <w:rFonts w:ascii="StobiSans Regular" w:hAnsi="StobiSans Regular"/>
                <w:sz w:val="20"/>
                <w:lang w:val="mk-MK"/>
              </w:rPr>
              <w:t>0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П</w:t>
            </w:r>
            <w:r w:rsidRPr="00170F2A">
              <w:rPr>
                <w:rFonts w:ascii="StobiSans Regular" w:hAnsi="StobiSans Regular"/>
                <w:sz w:val="20"/>
                <w:lang w:val="mk-MK"/>
              </w:rPr>
              <w:t>одатоциодОдделениезаправниработи, застапувањеиуправнапостапка, декаподносителотнабарањетонеедолжникпониеденосновигиимаподмиреноситедоспеанидолговиспремаЦаринскатауправа.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170F2A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454"/>
        </w:trPr>
        <w:tc>
          <w:tcPr>
            <w:tcW w:w="669" w:type="dxa"/>
            <w:shd w:val="clear" w:color="auto" w:fill="E7E6E6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>
              <w:rPr>
                <w:rFonts w:ascii="StobiSans Regular" w:hAnsi="StobiSans Regular"/>
                <w:b/>
                <w:sz w:val="20"/>
              </w:rPr>
              <w:t>III</w:t>
            </w:r>
            <w:r w:rsidRPr="00BF60BE">
              <w:rPr>
                <w:rFonts w:ascii="StobiSans Regular" w:hAnsi="StobiSans Regular"/>
                <w:b/>
                <w:sz w:val="20"/>
              </w:rPr>
              <w:t>.</w:t>
            </w:r>
          </w:p>
        </w:tc>
        <w:tc>
          <w:tcPr>
            <w:tcW w:w="8540" w:type="dxa"/>
            <w:gridSpan w:val="3"/>
            <w:shd w:val="clear" w:color="auto" w:fill="E7E6E6"/>
            <w:vAlign w:val="center"/>
          </w:tcPr>
          <w:p w:rsidR="00594AFF" w:rsidRPr="00611C13" w:rsidRDefault="00594AFF" w:rsidP="000329C4">
            <w:pPr>
              <w:rPr>
                <w:rFonts w:ascii="StobiSans Regular" w:hAnsi="StobiSans Regular"/>
                <w:b/>
                <w:sz w:val="20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Опис на документацијата</w:t>
            </w:r>
            <w:r>
              <w:rPr>
                <w:rFonts w:ascii="StobiSans Regular" w:hAnsi="StobiSans Regular"/>
                <w:b/>
                <w:sz w:val="20"/>
                <w:lang w:val="mk-MK"/>
              </w:rPr>
              <w:t xml:space="preserve"> потребна за намален износ на гаранција за 50 %</w:t>
            </w:r>
          </w:p>
        </w:tc>
      </w:tr>
      <w:tr w:rsidR="00594AFF" w:rsidRPr="00BF60BE" w:rsidTr="000329C4">
        <w:trPr>
          <w:trHeight w:val="567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</w:rPr>
              <w:t>1.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И</w:t>
            </w:r>
            <w:r w:rsidRPr="00611C13">
              <w:rPr>
                <w:rFonts w:ascii="StobiSans Regular" w:hAnsi="StobiSans Regular"/>
                <w:sz w:val="20"/>
                <w:lang w:val="mk-MK"/>
              </w:rPr>
              <w:t>зјавазаводењесметководствоспоредприфатенитесметководствениправилаипрописитекоисеприменуваат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567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</w:rPr>
              <w:t>2.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О</w:t>
            </w:r>
            <w:r w:rsidRPr="00611C13">
              <w:rPr>
                <w:rFonts w:ascii="StobiSans Regular" w:hAnsi="StobiSans Regular"/>
                <w:sz w:val="20"/>
                <w:lang w:val="mk-MK"/>
              </w:rPr>
              <w:t>писнаначинотнаводењеиевидентирањенаподатоцитеипоседувањенаархивиранаевиденција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567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3.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О</w:t>
            </w:r>
            <w:r w:rsidRPr="00611C13">
              <w:rPr>
                <w:rFonts w:ascii="StobiSans Regular" w:hAnsi="StobiSans Regular"/>
                <w:sz w:val="20"/>
                <w:lang w:val="mk-MK"/>
              </w:rPr>
              <w:t>рганизационашеманакомпанијата, деталенописнапостапкитеиобврскитенавработенитезапостапувањесоакцизнитедобра, описнавнатрешно-контролниотсистемзаоткривањенагрешкиприпостапувањетосоакцизнитедобра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567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4.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Д</w:t>
            </w:r>
            <w:r w:rsidRPr="00611C13">
              <w:rPr>
                <w:rFonts w:ascii="StobiSans Regular" w:hAnsi="StobiSans Regular"/>
                <w:sz w:val="20"/>
                <w:lang w:val="mk-MK"/>
              </w:rPr>
              <w:t>оказзавоспоставенапроцедуразапостапувањесоакцизнитедобраидефинираниодговорностииовластувањаналицатакоипостапуваатсоакцизнитедобра.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567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5.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B51480">
              <w:rPr>
                <w:rFonts w:ascii="StobiSans Regular" w:hAnsi="StobiSans Regular"/>
                <w:sz w:val="20"/>
                <w:lang w:val="mk-MK"/>
              </w:rPr>
              <w:t>Сертификатзастандардизирањетонавоспоставениотсистемнаменаџирањесопроцеситевокомпанијата</w:t>
            </w:r>
            <w:r>
              <w:rPr>
                <w:rFonts w:ascii="StobiSans Regular" w:hAnsi="StobiSans Regular"/>
                <w:sz w:val="20"/>
                <w:lang w:val="mk-MK"/>
              </w:rPr>
              <w:t xml:space="preserve"> или доказ за</w:t>
            </w:r>
            <w:r w:rsidRPr="00B51480">
              <w:rPr>
                <w:rFonts w:ascii="StobiSans Regular" w:hAnsi="StobiSans Regular"/>
                <w:sz w:val="20"/>
                <w:lang w:val="mk-MK"/>
              </w:rPr>
              <w:t>Интегрирансистемзаменаџирање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567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6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51480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B51480">
              <w:rPr>
                <w:rFonts w:ascii="StobiSans Regular" w:hAnsi="StobiSans Regular"/>
                <w:sz w:val="20"/>
                <w:lang w:val="mk-MK"/>
              </w:rPr>
              <w:t>Информацијазафинасиско-економскасостојбанабарателотиздаденодЦентралниотрегистари/илиРевизорскиизвештајнадруштвотоиздаденоднезависнаревизорскакуќа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454"/>
        </w:trPr>
        <w:tc>
          <w:tcPr>
            <w:tcW w:w="669" w:type="dxa"/>
            <w:shd w:val="clear" w:color="auto" w:fill="E7E6E6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>
              <w:rPr>
                <w:rFonts w:ascii="StobiSans Regular" w:hAnsi="StobiSans Regular"/>
                <w:sz w:val="20"/>
              </w:rPr>
              <w:t>IV.</w:t>
            </w:r>
          </w:p>
        </w:tc>
        <w:tc>
          <w:tcPr>
            <w:tcW w:w="7973" w:type="dxa"/>
            <w:gridSpan w:val="2"/>
            <w:shd w:val="clear" w:color="auto" w:fill="E7E6E6"/>
            <w:vAlign w:val="center"/>
          </w:tcPr>
          <w:p w:rsidR="00594AFF" w:rsidRPr="00BF60BE" w:rsidRDefault="00594AFF" w:rsidP="00B51480">
            <w:pPr>
              <w:jc w:val="both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51480">
              <w:rPr>
                <w:rFonts w:ascii="StobiSans Regular" w:hAnsi="StobiSans Regular"/>
                <w:b/>
                <w:sz w:val="20"/>
                <w:lang w:val="mk-MK"/>
              </w:rPr>
              <w:t>Описнадокументацијатапотребназанамаленизноснагаранцијаза</w:t>
            </w:r>
            <w:r>
              <w:rPr>
                <w:rFonts w:ascii="StobiSans Regular" w:hAnsi="StobiSans Regular"/>
                <w:b/>
                <w:sz w:val="20"/>
                <w:lang w:val="mk-MK"/>
              </w:rPr>
              <w:t xml:space="preserve"> 3</w:t>
            </w:r>
            <w:r w:rsidRPr="00B51480">
              <w:rPr>
                <w:rFonts w:ascii="StobiSans Regular" w:hAnsi="StobiSans Regular"/>
                <w:b/>
                <w:sz w:val="20"/>
                <w:lang w:val="mk-MK"/>
              </w:rPr>
              <w:t>0 %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</w:p>
        </w:tc>
      </w:tr>
      <w:tr w:rsidR="00594AFF" w:rsidRPr="00BF60BE" w:rsidTr="000329C4">
        <w:trPr>
          <w:trHeight w:val="624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>
              <w:rPr>
                <w:rFonts w:ascii="StobiSans Regular" w:hAnsi="StobiSans Regular"/>
                <w:sz w:val="20"/>
              </w:rPr>
              <w:t>1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51480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B51480">
              <w:rPr>
                <w:rFonts w:ascii="StobiSans Regular" w:hAnsi="StobiSans Regular"/>
                <w:sz w:val="20"/>
                <w:lang w:val="mk-MK"/>
              </w:rPr>
              <w:t>Доказ за воспоставенипроцедуризапостапувањенаодговорнителицавокомпанијатасогласнобарањатазаизвестувањенанадлежнитецаринскиорганисекогашкогаоткриваатпотешкотииприисполнувањенапропишанитеобврскисоакцизнитедобра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624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>
              <w:rPr>
                <w:rFonts w:ascii="StobiSans Regular" w:hAnsi="StobiSans Regular"/>
                <w:sz w:val="20"/>
                <w:lang w:val="mk-MK"/>
              </w:rPr>
              <w:t>2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B51480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B51480">
              <w:rPr>
                <w:rFonts w:ascii="StobiSans Regular" w:hAnsi="StobiSans Regular"/>
                <w:sz w:val="20"/>
                <w:lang w:val="mk-MK"/>
              </w:rPr>
              <w:t>ОдобрениезаОвластенекономскиоператорзабезбедностисигурност, издаденодЦаринскатауправа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454"/>
        </w:trPr>
        <w:tc>
          <w:tcPr>
            <w:tcW w:w="669" w:type="dxa"/>
            <w:shd w:val="clear" w:color="auto" w:fill="E7E6E6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>
              <w:rPr>
                <w:rFonts w:ascii="StobiSans Regular" w:hAnsi="StobiSans Regular"/>
                <w:sz w:val="20"/>
              </w:rPr>
              <w:t>V.</w:t>
            </w:r>
          </w:p>
        </w:tc>
        <w:tc>
          <w:tcPr>
            <w:tcW w:w="7973" w:type="dxa"/>
            <w:gridSpan w:val="2"/>
            <w:shd w:val="clear" w:color="auto" w:fill="E7E6E6"/>
            <w:vAlign w:val="center"/>
          </w:tcPr>
          <w:p w:rsidR="00594AFF" w:rsidRPr="00BF60BE" w:rsidRDefault="00594AFF" w:rsidP="000329C4">
            <w:pPr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51480">
              <w:rPr>
                <w:rFonts w:ascii="StobiSans Regular" w:hAnsi="StobiSans Regular"/>
                <w:b/>
                <w:sz w:val="20"/>
                <w:lang w:val="mk-MK"/>
              </w:rPr>
              <w:t>Описнадокументацијатапотребназанамаленизноснагаранцијаза</w:t>
            </w:r>
            <w:r>
              <w:rPr>
                <w:rFonts w:ascii="StobiSans Regular" w:hAnsi="StobiSans Regular"/>
                <w:b/>
                <w:sz w:val="20"/>
                <w:lang w:val="mk-MK"/>
              </w:rPr>
              <w:t xml:space="preserve"> 5</w:t>
            </w:r>
            <w:r w:rsidRPr="00B51480">
              <w:rPr>
                <w:rFonts w:ascii="StobiSans Regular" w:hAnsi="StobiSans Regular"/>
                <w:b/>
                <w:sz w:val="20"/>
                <w:lang w:val="mk-MK"/>
              </w:rPr>
              <w:t xml:space="preserve"> %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624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 w:rsidRPr="00BF60BE">
              <w:rPr>
                <w:rFonts w:ascii="StobiSans Regular" w:hAnsi="StobiSans Regular"/>
                <w:sz w:val="20"/>
                <w:lang w:val="mk-MK"/>
              </w:rPr>
              <w:t>1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AE3763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AE3763">
              <w:rPr>
                <w:rFonts w:ascii="StobiSans Regular" w:hAnsi="StobiSans Regular"/>
                <w:sz w:val="20"/>
                <w:lang w:val="mk-MK"/>
              </w:rPr>
              <w:t>Доказзапоседувањенаинтегриранелектронскисистемзаработанакомпанијата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624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>
              <w:rPr>
                <w:rFonts w:ascii="StobiSans Regular" w:hAnsi="StobiSans Regular"/>
                <w:sz w:val="20"/>
              </w:rPr>
              <w:t>2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AE3763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AE3763">
              <w:rPr>
                <w:rFonts w:ascii="StobiSans Regular" w:hAnsi="StobiSans Regular"/>
                <w:sz w:val="20"/>
                <w:lang w:val="mk-MK"/>
              </w:rPr>
              <w:t>Доставено корисничкоимеилозинканаменетизакористењеодстранананадлеженцаринскиоторганпривршењенаконтроли. Корисничкотоимеилозинка се доставуваат возатворениоверенплик.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624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>
              <w:rPr>
                <w:rFonts w:ascii="StobiSans Regular" w:hAnsi="StobiSans Regular"/>
                <w:sz w:val="20"/>
              </w:rPr>
              <w:lastRenderedPageBreak/>
              <w:t>3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AE3763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AE3763">
              <w:rPr>
                <w:rFonts w:ascii="StobiSans Regular" w:hAnsi="StobiSans Regular"/>
                <w:sz w:val="20"/>
                <w:lang w:val="mk-MK"/>
              </w:rPr>
              <w:t>Изјаваодподносителотнабарањетодекапристапотсокористењенакорисничкоимеилозинка, какоипристапдоостанататадокументацијаповрзанасопостапувањетосоакцизнитедобраќебидеовозможенвосекоевременаработанабарателотзавременаспроведувањенаконтролитеодстрананацаринскиорган.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624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>
              <w:rPr>
                <w:rFonts w:ascii="StobiSans Regular" w:hAnsi="StobiSans Regular"/>
                <w:sz w:val="20"/>
              </w:rPr>
              <w:t>4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AE3763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AE3763">
              <w:rPr>
                <w:rFonts w:ascii="StobiSans Regular" w:hAnsi="StobiSans Regular"/>
                <w:sz w:val="20"/>
                <w:lang w:val="mk-MK"/>
              </w:rPr>
              <w:t>Доказзапоседувањенаинтегриранелектронскисистемнаработанакомпанијата, воспоставенсистемна beck-up наподатоцитеичувањенаподатоцитенадругабезбедналокација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  <w:tr w:rsidR="00594AFF" w:rsidRPr="00BF60BE" w:rsidTr="000329C4">
        <w:trPr>
          <w:trHeight w:val="624"/>
        </w:trPr>
        <w:tc>
          <w:tcPr>
            <w:tcW w:w="669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sz w:val="20"/>
              </w:rPr>
            </w:pPr>
            <w:r>
              <w:rPr>
                <w:rFonts w:ascii="StobiSans Regular" w:hAnsi="StobiSans Regular"/>
                <w:sz w:val="20"/>
              </w:rPr>
              <w:t>5</w:t>
            </w:r>
            <w:r w:rsidRPr="00BF60BE">
              <w:rPr>
                <w:rFonts w:ascii="StobiSans Regular" w:hAnsi="StobiSans Regular"/>
                <w:sz w:val="20"/>
              </w:rPr>
              <w:t>.</w:t>
            </w:r>
          </w:p>
        </w:tc>
        <w:tc>
          <w:tcPr>
            <w:tcW w:w="7973" w:type="dxa"/>
            <w:gridSpan w:val="2"/>
            <w:vAlign w:val="center"/>
          </w:tcPr>
          <w:p w:rsidR="00594AFF" w:rsidRPr="00AE3763" w:rsidRDefault="00594AFF" w:rsidP="000329C4">
            <w:pPr>
              <w:rPr>
                <w:rFonts w:ascii="StobiSans Regular" w:hAnsi="StobiSans Regular"/>
                <w:sz w:val="20"/>
                <w:lang w:val="mk-MK"/>
              </w:rPr>
            </w:pPr>
            <w:r w:rsidRPr="00AE3763">
              <w:rPr>
                <w:rFonts w:ascii="StobiSans Regular" w:hAnsi="StobiSans Regular"/>
                <w:sz w:val="20"/>
                <w:lang w:val="mk-MK"/>
              </w:rPr>
              <w:t>Описнаначинотзазаштита на електронскиотсистемидокументитеоднеовластеннадворешенпристапизаштитаодтрајногубењеилизлоупотребанаподатоците</w:t>
            </w:r>
          </w:p>
        </w:tc>
        <w:tc>
          <w:tcPr>
            <w:tcW w:w="567" w:type="dxa"/>
            <w:vAlign w:val="center"/>
          </w:tcPr>
          <w:p w:rsidR="00594AFF" w:rsidRPr="00BF60BE" w:rsidRDefault="00594AFF" w:rsidP="000329C4">
            <w:pPr>
              <w:jc w:val="center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BF60BE">
              <w:rPr>
                <w:rFonts w:ascii="StobiSans Regular" w:hAnsi="StobiSans Regular"/>
                <w:b/>
                <w:sz w:val="20"/>
                <w:lang w:val="mk-MK"/>
              </w:rPr>
              <w:t></w:t>
            </w:r>
          </w:p>
        </w:tc>
      </w:tr>
    </w:tbl>
    <w:p w:rsidR="00594AFF" w:rsidRDefault="00594AFF" w:rsidP="009C3968">
      <w:pPr>
        <w:jc w:val="both"/>
        <w:rPr>
          <w:rFonts w:ascii="StobiSerif Regular" w:hAnsi="StobiSerif Regular"/>
          <w:b/>
          <w:szCs w:val="22"/>
          <w:lang w:val="mk-MK"/>
        </w:rPr>
      </w:pPr>
    </w:p>
    <w:p w:rsidR="00594AFF" w:rsidRDefault="00594AFF" w:rsidP="009C3968">
      <w:pPr>
        <w:jc w:val="both"/>
        <w:rPr>
          <w:rFonts w:ascii="StobiSerif Regular" w:hAnsi="StobiSerif Regular"/>
          <w:b/>
          <w:szCs w:val="22"/>
          <w:lang w:val="mk-MK"/>
        </w:rPr>
      </w:pPr>
    </w:p>
    <w:p w:rsidR="00594AFF" w:rsidRDefault="00594AFF" w:rsidP="009C3968">
      <w:pPr>
        <w:jc w:val="both"/>
        <w:rPr>
          <w:rFonts w:ascii="StobiSerif Regular" w:hAnsi="StobiSerif Regular"/>
          <w:b/>
          <w:szCs w:val="22"/>
          <w:lang w:val="mk-MK"/>
        </w:rPr>
      </w:pPr>
    </w:p>
    <w:p w:rsidR="00594AFF" w:rsidRDefault="00594AFF" w:rsidP="009C3968">
      <w:pPr>
        <w:jc w:val="both"/>
        <w:rPr>
          <w:rFonts w:ascii="StobiSerif Regular" w:hAnsi="StobiSerif Regular"/>
          <w:b/>
          <w:szCs w:val="22"/>
          <w:lang w:val="mk-MK"/>
        </w:rPr>
      </w:pPr>
    </w:p>
    <w:p w:rsidR="00594AFF" w:rsidRPr="00927FA8" w:rsidRDefault="00594AFF" w:rsidP="000321B5">
      <w:pPr>
        <w:jc w:val="both"/>
        <w:rPr>
          <w:rFonts w:ascii="StobiSerif Regular" w:hAnsi="StobiSerif Regular"/>
          <w:szCs w:val="22"/>
          <w:lang w:val="mk-MK"/>
        </w:rPr>
      </w:pPr>
    </w:p>
    <w:sectPr w:rsidR="00594AFF" w:rsidRPr="00927FA8" w:rsidSect="00767225">
      <w:headerReference w:type="default" r:id="rId7"/>
      <w:footerReference w:type="default" r:id="rId8"/>
      <w:headerReference w:type="first" r:id="rId9"/>
      <w:footerReference w:type="first" r:id="rId10"/>
      <w:pgSz w:w="11909" w:h="16834" w:code="9"/>
      <w:pgMar w:top="1797" w:right="1440" w:bottom="1797" w:left="1440" w:header="1134" w:footer="851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C37" w:rsidRDefault="00C42C37">
      <w:r>
        <w:separator/>
      </w:r>
    </w:p>
  </w:endnote>
  <w:endnote w:type="continuationSeparator" w:id="0">
    <w:p w:rsidR="00C42C37" w:rsidRDefault="00C42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FF" w:rsidRPr="00F31A2F" w:rsidRDefault="004C5D42" w:rsidP="00767225">
    <w:pPr>
      <w:jc w:val="right"/>
      <w:rPr>
        <w:rFonts w:ascii="StobiSans Regular" w:hAnsi="StobiSans Regular"/>
        <w:sz w:val="16"/>
        <w:lang w:val="mk-MK"/>
      </w:rPr>
    </w:pPr>
    <w:r w:rsidRPr="00F31A2F">
      <w:rPr>
        <w:rFonts w:ascii="StobiSans Regular" w:hAnsi="StobiSans Regular"/>
        <w:sz w:val="20"/>
      </w:rPr>
      <w:fldChar w:fldCharType="begin"/>
    </w:r>
    <w:r w:rsidR="00594AFF" w:rsidRPr="00F31A2F">
      <w:rPr>
        <w:rFonts w:ascii="StobiSans Regular" w:hAnsi="StobiSans Regular"/>
        <w:sz w:val="20"/>
      </w:rPr>
      <w:instrText xml:space="preserve"> PAGE </w:instrText>
    </w:r>
    <w:r w:rsidRPr="00F31A2F">
      <w:rPr>
        <w:rFonts w:ascii="StobiSans Regular" w:hAnsi="StobiSans Regular"/>
        <w:sz w:val="20"/>
      </w:rPr>
      <w:fldChar w:fldCharType="separate"/>
    </w:r>
    <w:r w:rsidR="00092913">
      <w:rPr>
        <w:rFonts w:ascii="StobiSans Regular" w:hAnsi="StobiSans Regular"/>
        <w:noProof/>
        <w:sz w:val="20"/>
      </w:rPr>
      <w:t>3</w:t>
    </w:r>
    <w:r w:rsidRPr="00F31A2F">
      <w:rPr>
        <w:rFonts w:ascii="StobiSans Regular" w:hAnsi="StobiSans Regular"/>
        <w:sz w:val="20"/>
      </w:rPr>
      <w:fldChar w:fldCharType="end"/>
    </w:r>
    <w:r w:rsidR="00594AFF" w:rsidRPr="00F31A2F">
      <w:rPr>
        <w:rFonts w:ascii="StobiSans Regular" w:hAnsi="StobiSans Regular"/>
        <w:sz w:val="20"/>
        <w:lang w:val="mk-MK"/>
      </w:rPr>
      <w:t>/</w:t>
    </w:r>
    <w:r w:rsidRPr="00F31A2F">
      <w:rPr>
        <w:rFonts w:ascii="StobiSans Regular" w:hAnsi="StobiSans Regular"/>
        <w:sz w:val="20"/>
      </w:rPr>
      <w:fldChar w:fldCharType="begin"/>
    </w:r>
    <w:r w:rsidR="00594AFF" w:rsidRPr="00F31A2F">
      <w:rPr>
        <w:rFonts w:ascii="StobiSans Regular" w:hAnsi="StobiSans Regular"/>
        <w:sz w:val="20"/>
      </w:rPr>
      <w:instrText xml:space="preserve"> NUMPAGES  </w:instrText>
    </w:r>
    <w:r w:rsidRPr="00F31A2F">
      <w:rPr>
        <w:rFonts w:ascii="StobiSans Regular" w:hAnsi="StobiSans Regular"/>
        <w:sz w:val="20"/>
      </w:rPr>
      <w:fldChar w:fldCharType="separate"/>
    </w:r>
    <w:r w:rsidR="00092913">
      <w:rPr>
        <w:rFonts w:ascii="StobiSans Regular" w:hAnsi="StobiSans Regular"/>
        <w:noProof/>
        <w:sz w:val="20"/>
      </w:rPr>
      <w:t>3</w:t>
    </w:r>
    <w:r w:rsidRPr="00F31A2F">
      <w:rPr>
        <w:rFonts w:ascii="StobiSans Regular" w:hAnsi="StobiSans Regular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FF" w:rsidRPr="00767225" w:rsidRDefault="004C5D42" w:rsidP="00767225">
    <w:pPr>
      <w:jc w:val="right"/>
      <w:rPr>
        <w:rFonts w:ascii="StobiSerif Regular" w:hAnsi="StobiSerif Regular"/>
        <w:sz w:val="18"/>
        <w:lang w:val="mk-MK"/>
      </w:rPr>
    </w:pPr>
    <w:r w:rsidRPr="00767225">
      <w:rPr>
        <w:rFonts w:ascii="StobiSerif Regular" w:hAnsi="StobiSerif Regular"/>
        <w:sz w:val="20"/>
      </w:rPr>
      <w:fldChar w:fldCharType="begin"/>
    </w:r>
    <w:r w:rsidR="00594AFF" w:rsidRPr="00767225">
      <w:rPr>
        <w:rFonts w:ascii="StobiSerif Regular" w:hAnsi="StobiSerif Regular"/>
        <w:sz w:val="20"/>
      </w:rPr>
      <w:instrText xml:space="preserve"> PAGE </w:instrText>
    </w:r>
    <w:r w:rsidRPr="00767225">
      <w:rPr>
        <w:rFonts w:ascii="StobiSerif Regular" w:hAnsi="StobiSerif Regular"/>
        <w:sz w:val="20"/>
      </w:rPr>
      <w:fldChar w:fldCharType="separate"/>
    </w:r>
    <w:r w:rsidR="00092913">
      <w:rPr>
        <w:rFonts w:ascii="StobiSerif Regular" w:hAnsi="StobiSerif Regular"/>
        <w:noProof/>
        <w:sz w:val="20"/>
      </w:rPr>
      <w:t>1</w:t>
    </w:r>
    <w:r w:rsidRPr="00767225">
      <w:rPr>
        <w:rFonts w:ascii="StobiSerif Regular" w:hAnsi="StobiSerif Regular"/>
        <w:sz w:val="20"/>
      </w:rPr>
      <w:fldChar w:fldCharType="end"/>
    </w:r>
    <w:r w:rsidR="00594AFF" w:rsidRPr="00767225">
      <w:rPr>
        <w:rFonts w:ascii="StobiSerif Regular" w:hAnsi="StobiSerif Regular"/>
        <w:sz w:val="20"/>
        <w:lang w:val="mk-MK"/>
      </w:rPr>
      <w:t>/</w:t>
    </w:r>
    <w:r w:rsidRPr="00767225">
      <w:rPr>
        <w:rFonts w:ascii="StobiSerif Regular" w:hAnsi="StobiSerif Regular"/>
        <w:sz w:val="20"/>
      </w:rPr>
      <w:fldChar w:fldCharType="begin"/>
    </w:r>
    <w:r w:rsidR="00594AFF" w:rsidRPr="00767225">
      <w:rPr>
        <w:rFonts w:ascii="StobiSerif Regular" w:hAnsi="StobiSerif Regular"/>
        <w:sz w:val="20"/>
      </w:rPr>
      <w:instrText xml:space="preserve"> NUMPAGES  </w:instrText>
    </w:r>
    <w:r w:rsidRPr="00767225">
      <w:rPr>
        <w:rFonts w:ascii="StobiSerif Regular" w:hAnsi="StobiSerif Regular"/>
        <w:sz w:val="20"/>
      </w:rPr>
      <w:fldChar w:fldCharType="separate"/>
    </w:r>
    <w:r w:rsidR="00092913">
      <w:rPr>
        <w:rFonts w:ascii="StobiSerif Regular" w:hAnsi="StobiSerif Regular"/>
        <w:noProof/>
        <w:sz w:val="20"/>
      </w:rPr>
      <w:t>1</w:t>
    </w:r>
    <w:r w:rsidRPr="00767225">
      <w:rPr>
        <w:rFonts w:ascii="StobiSerif Regular" w:hAnsi="StobiSerif Regula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C37" w:rsidRDefault="00C42C37">
      <w:r>
        <w:separator/>
      </w:r>
    </w:p>
  </w:footnote>
  <w:footnote w:type="continuationSeparator" w:id="0">
    <w:p w:rsidR="00C42C37" w:rsidRDefault="00C42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FF" w:rsidRPr="007F7D2A" w:rsidRDefault="00594AFF" w:rsidP="007F7D2A">
    <w:pPr>
      <w:pStyle w:val="Header"/>
      <w:jc w:val="right"/>
      <w:rPr>
        <w:sz w:val="20"/>
      </w:rPr>
    </w:pPr>
    <w:r w:rsidRPr="00BF60BE">
      <w:rPr>
        <w:rFonts w:ascii="StobiSans Regular" w:hAnsi="StobiSans Regular"/>
        <w:sz w:val="20"/>
        <w:lang w:val="ru-RU"/>
      </w:rPr>
      <w:t>01.</w:t>
    </w:r>
    <w:r w:rsidRPr="007F7D2A">
      <w:rPr>
        <w:rFonts w:ascii="StobiSans Regular" w:hAnsi="StobiSans Regular"/>
        <w:sz w:val="20"/>
        <w:lang w:val="mk-MK"/>
      </w:rPr>
      <w:t>30.37</w:t>
    </w:r>
    <w:r w:rsidRPr="00BF60BE">
      <w:rPr>
        <w:rFonts w:ascii="StobiSans Regular" w:hAnsi="StobiSans Regular"/>
        <w:sz w:val="20"/>
        <w:lang w:val="ru-RU"/>
      </w:rPr>
      <w:t>.УП.0</w:t>
    </w:r>
    <w:r w:rsidRPr="007F7D2A">
      <w:rPr>
        <w:rFonts w:ascii="StobiSans Regular" w:hAnsi="StobiSans Regular"/>
        <w:sz w:val="20"/>
        <w:lang w:val="ru-RU"/>
      </w:rPr>
      <w:t>11</w:t>
    </w:r>
    <w:r w:rsidRPr="00BF60BE">
      <w:rPr>
        <w:rFonts w:ascii="StobiSans Regular" w:hAnsi="StobiSans Regular"/>
        <w:sz w:val="20"/>
      </w:rPr>
      <w:t>.01</w:t>
    </w:r>
    <w:r w:rsidRPr="00BF60BE">
      <w:rPr>
        <w:rFonts w:ascii="StobiSans Regular" w:hAnsi="StobiSans Regular"/>
        <w:sz w:val="20"/>
        <w:lang w:val="ru-RU"/>
      </w:rPr>
      <w:t>-ОБ.0</w:t>
    </w:r>
    <w:r w:rsidRPr="007F7D2A">
      <w:rPr>
        <w:rFonts w:ascii="StobiSans Regular" w:hAnsi="StobiSans Regular"/>
        <w:sz w:val="20"/>
        <w:lang w:val="ru-RU"/>
      </w:rPr>
      <w:t>3</w:t>
    </w:r>
    <w:r w:rsidRPr="00BF60BE">
      <w:rPr>
        <w:rFonts w:ascii="StobiSans Regular" w:hAnsi="StobiSans Regular"/>
        <w:sz w:val="20"/>
        <w:lang w:val="ru-RU"/>
      </w:rPr>
      <w:t>.0</w:t>
    </w:r>
    <w:r w:rsidRPr="00BF60BE">
      <w:rPr>
        <w:rFonts w:ascii="StobiSans Regular" w:hAnsi="StobiSans Regular"/>
        <w:sz w:val="20"/>
      </w:rPr>
      <w:t>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FF" w:rsidRPr="00BF60BE" w:rsidRDefault="00092913" w:rsidP="00BF60BE">
    <w:pPr>
      <w:ind w:left="1134"/>
      <w:jc w:val="both"/>
      <w:rPr>
        <w:rFonts w:ascii="StobiSans Regular" w:hAnsi="StobiSans Regular"/>
        <w:b/>
        <w:sz w:val="20"/>
        <w:lang w:val="mk-MK"/>
      </w:rPr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-115570</wp:posOffset>
          </wp:positionH>
          <wp:positionV relativeFrom="paragraph">
            <wp:posOffset>-45085</wp:posOffset>
          </wp:positionV>
          <wp:extent cx="771525" cy="828675"/>
          <wp:effectExtent l="19050" t="0" r="9525" b="0"/>
          <wp:wrapSquare wrapText="bothSides"/>
          <wp:docPr id="1" name="Picture 1" descr="carina-logo-severna_3---vek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ina-logo-severna_3---vekt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4AFF" w:rsidRPr="00BF60BE">
      <w:rPr>
        <w:rFonts w:ascii="StobiSans Regular" w:hAnsi="StobiSans Regular"/>
        <w:b/>
        <w:sz w:val="20"/>
        <w:lang w:val="mk-MK"/>
      </w:rPr>
      <w:t xml:space="preserve">РЕПУБЛИКА СЕВЕРНА  МАКЕДОНИЈА </w:t>
    </w:r>
  </w:p>
  <w:p w:rsidR="00594AFF" w:rsidRPr="00BF60BE" w:rsidRDefault="00594AFF" w:rsidP="00BF60BE">
    <w:pPr>
      <w:ind w:left="1134"/>
      <w:jc w:val="both"/>
      <w:rPr>
        <w:rFonts w:ascii="StobiSans Regular" w:hAnsi="StobiSans Regular"/>
        <w:b/>
        <w:sz w:val="18"/>
        <w:szCs w:val="18"/>
        <w:lang w:val="mk-MK"/>
      </w:rPr>
    </w:pPr>
    <w:r w:rsidRPr="00BF60BE">
      <w:rPr>
        <w:rFonts w:ascii="StobiSans Regular" w:hAnsi="StobiSans Regular"/>
        <w:b/>
        <w:sz w:val="18"/>
        <w:szCs w:val="18"/>
        <w:lang w:val="mk-MK"/>
      </w:rPr>
      <w:t>МИНИСТЕРСТВО ЗА ФИНАНСИИ</w:t>
    </w:r>
  </w:p>
  <w:p w:rsidR="00594AFF" w:rsidRPr="00BF60BE" w:rsidRDefault="00594AFF" w:rsidP="00BF60BE">
    <w:pPr>
      <w:pBdr>
        <w:bottom w:val="thickThinSmallGap" w:sz="24" w:space="1" w:color="auto"/>
      </w:pBdr>
      <w:ind w:left="1134"/>
      <w:rPr>
        <w:rFonts w:ascii="StobiSans Regular" w:hAnsi="StobiSans Regular"/>
        <w:szCs w:val="22"/>
        <w:lang w:val="mk-MK"/>
      </w:rPr>
    </w:pPr>
    <w:r w:rsidRPr="00BF60BE">
      <w:rPr>
        <w:rFonts w:ascii="StobiSans Regular" w:hAnsi="StobiSans Regular"/>
        <w:b/>
        <w:szCs w:val="22"/>
        <w:lang w:val="mk-MK"/>
      </w:rPr>
      <w:t xml:space="preserve">ЦАРИНСКА УПРАВА                                                                                     </w:t>
    </w:r>
  </w:p>
  <w:p w:rsidR="00594AFF" w:rsidRPr="00BF60BE" w:rsidRDefault="00594AFF" w:rsidP="00BF60BE">
    <w:pPr>
      <w:pBdr>
        <w:bottom w:val="thickThinSmallGap" w:sz="24" w:space="1" w:color="auto"/>
      </w:pBdr>
      <w:ind w:left="1134"/>
      <w:rPr>
        <w:rFonts w:ascii="StobiSans Regular" w:hAnsi="StobiSans Regular"/>
        <w:b/>
        <w:szCs w:val="22"/>
        <w:lang w:val="mk-MK"/>
      </w:rPr>
    </w:pPr>
    <w:r w:rsidRPr="00BF60BE">
      <w:rPr>
        <w:rFonts w:ascii="StobiSans Regular" w:hAnsi="StobiSans Regular"/>
        <w:b/>
        <w:sz w:val="20"/>
        <w:lang w:val="mk-MK"/>
      </w:rPr>
      <w:t>Сектор за акцизи – Одделение за акцизни постапки</w:t>
    </w:r>
  </w:p>
  <w:p w:rsidR="00594AFF" w:rsidRPr="00BF60BE" w:rsidRDefault="00594AFF" w:rsidP="00BF60BE">
    <w:pPr>
      <w:spacing w:line="240" w:lineRule="atLeast"/>
      <w:ind w:left="490" w:firstLine="720"/>
      <w:rPr>
        <w:rFonts w:ascii="StobiSans Regular" w:hAnsi="StobiSans Regular"/>
        <w:sz w:val="18"/>
        <w:szCs w:val="18"/>
      </w:rPr>
    </w:pPr>
    <w:r w:rsidRPr="00BF60BE">
      <w:rPr>
        <w:rFonts w:ascii="StobiSerif Regular" w:hAnsi="StobiSerif Regular"/>
        <w:b/>
        <w:sz w:val="20"/>
        <w:lang w:val="ru-RU"/>
      </w:rPr>
      <w:tab/>
    </w:r>
    <w:r w:rsidRPr="00BF60BE">
      <w:rPr>
        <w:rFonts w:ascii="StobiSerif Regular" w:hAnsi="StobiSerif Regular"/>
        <w:b/>
        <w:sz w:val="20"/>
        <w:lang w:val="ru-RU"/>
      </w:rPr>
      <w:tab/>
    </w:r>
    <w:r>
      <w:rPr>
        <w:rFonts w:ascii="StobiSerif Regular" w:hAnsi="StobiSerif Regular"/>
        <w:b/>
        <w:sz w:val="20"/>
        <w:lang w:val="ru-RU"/>
      </w:rPr>
      <w:tab/>
    </w:r>
    <w:r>
      <w:rPr>
        <w:rFonts w:ascii="StobiSerif Regular" w:hAnsi="StobiSerif Regular"/>
        <w:b/>
        <w:sz w:val="20"/>
      </w:rPr>
      <w:t xml:space="preserve">                                                                         </w:t>
    </w:r>
    <w:r>
      <w:rPr>
        <w:rFonts w:ascii="StobiSerif Regular" w:hAnsi="StobiSerif Regular"/>
        <w:b/>
        <w:sz w:val="20"/>
        <w:lang w:val="mk-MK"/>
      </w:rPr>
      <w:t xml:space="preserve"> </w:t>
    </w:r>
    <w:r>
      <w:rPr>
        <w:rFonts w:ascii="StobiSerif Regular" w:hAnsi="StobiSerif Regular"/>
        <w:b/>
        <w:sz w:val="20"/>
      </w:rPr>
      <w:t xml:space="preserve">  </w:t>
    </w:r>
    <w:r w:rsidRPr="00BF60BE">
      <w:rPr>
        <w:rFonts w:ascii="StobiSans Regular" w:hAnsi="StobiSans Regular"/>
        <w:sz w:val="18"/>
        <w:szCs w:val="18"/>
        <w:lang w:val="ru-RU"/>
      </w:rPr>
      <w:t>01.</w:t>
    </w:r>
    <w:r w:rsidRPr="007F7D2A">
      <w:rPr>
        <w:rFonts w:ascii="StobiSans Regular" w:hAnsi="StobiSans Regular"/>
        <w:sz w:val="18"/>
        <w:szCs w:val="18"/>
        <w:lang w:val="mk-MK"/>
      </w:rPr>
      <w:t>30.37</w:t>
    </w:r>
    <w:r w:rsidRPr="00BF60BE">
      <w:rPr>
        <w:rFonts w:ascii="StobiSans Regular" w:hAnsi="StobiSans Regular"/>
        <w:sz w:val="18"/>
        <w:szCs w:val="18"/>
        <w:lang w:val="ru-RU"/>
      </w:rPr>
      <w:t>.УП.0</w:t>
    </w:r>
    <w:r w:rsidRPr="007F7D2A">
      <w:rPr>
        <w:rFonts w:ascii="StobiSans Regular" w:hAnsi="StobiSans Regular"/>
        <w:sz w:val="18"/>
        <w:szCs w:val="18"/>
        <w:lang w:val="ru-RU"/>
      </w:rPr>
      <w:t>11</w:t>
    </w:r>
    <w:r w:rsidRPr="00BF60BE">
      <w:rPr>
        <w:rFonts w:ascii="StobiSans Regular" w:hAnsi="StobiSans Regular"/>
        <w:sz w:val="18"/>
        <w:szCs w:val="18"/>
      </w:rPr>
      <w:t>.01</w:t>
    </w:r>
    <w:r w:rsidRPr="00BF60BE">
      <w:rPr>
        <w:rFonts w:ascii="StobiSans Regular" w:hAnsi="StobiSans Regular"/>
        <w:sz w:val="18"/>
        <w:szCs w:val="18"/>
        <w:lang w:val="ru-RU"/>
      </w:rPr>
      <w:t>-ОБ.0</w:t>
    </w:r>
    <w:r w:rsidRPr="007F7D2A">
      <w:rPr>
        <w:rFonts w:ascii="StobiSans Regular" w:hAnsi="StobiSans Regular"/>
        <w:sz w:val="18"/>
        <w:szCs w:val="18"/>
        <w:lang w:val="ru-RU"/>
      </w:rPr>
      <w:t>3</w:t>
    </w:r>
    <w:r w:rsidRPr="00BF60BE">
      <w:rPr>
        <w:rFonts w:ascii="StobiSans Regular" w:hAnsi="StobiSans Regular"/>
        <w:sz w:val="18"/>
        <w:szCs w:val="18"/>
        <w:lang w:val="ru-RU"/>
      </w:rPr>
      <w:t>.0</w:t>
    </w:r>
    <w:r w:rsidRPr="00BF60BE">
      <w:rPr>
        <w:rFonts w:ascii="StobiSans Regular" w:hAnsi="StobiSans Regular"/>
        <w:sz w:val="18"/>
        <w:szCs w:val="18"/>
      </w:rPr>
      <w:t>1</w:t>
    </w:r>
  </w:p>
  <w:p w:rsidR="00594AFF" w:rsidRPr="00E630DD" w:rsidRDefault="00594AFF" w:rsidP="003F009E">
    <w:pPr>
      <w:pStyle w:val="Header"/>
      <w:jc w:val="right"/>
      <w:rPr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5AF"/>
    <w:multiLevelType w:val="hybridMultilevel"/>
    <w:tmpl w:val="3E70D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D2D22"/>
    <w:multiLevelType w:val="hybridMultilevel"/>
    <w:tmpl w:val="67FCC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605B6F"/>
    <w:multiLevelType w:val="hybridMultilevel"/>
    <w:tmpl w:val="0B96DF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EF90AAF"/>
    <w:multiLevelType w:val="hybridMultilevel"/>
    <w:tmpl w:val="E41A5FBA"/>
    <w:lvl w:ilvl="0" w:tplc="A83ED30A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435A9"/>
    <w:multiLevelType w:val="hybridMultilevel"/>
    <w:tmpl w:val="A344E4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E419EF"/>
    <w:multiLevelType w:val="hybridMultilevel"/>
    <w:tmpl w:val="F0EC56FC"/>
    <w:lvl w:ilvl="0" w:tplc="D18685F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2B0183"/>
    <w:multiLevelType w:val="hybridMultilevel"/>
    <w:tmpl w:val="55EA889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13A8589B"/>
    <w:multiLevelType w:val="multilevel"/>
    <w:tmpl w:val="3664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0C0E41"/>
    <w:multiLevelType w:val="hybridMultilevel"/>
    <w:tmpl w:val="8B84B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3209F9"/>
    <w:multiLevelType w:val="hybridMultilevel"/>
    <w:tmpl w:val="CEB4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9BD6401"/>
    <w:multiLevelType w:val="hybridMultilevel"/>
    <w:tmpl w:val="8B34D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DEF58BD"/>
    <w:multiLevelType w:val="hybridMultilevel"/>
    <w:tmpl w:val="1638C7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2">
    <w:nsid w:val="30B418B0"/>
    <w:multiLevelType w:val="hybridMultilevel"/>
    <w:tmpl w:val="9450332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32E1235C"/>
    <w:multiLevelType w:val="hybridMultilevel"/>
    <w:tmpl w:val="42AE85A0"/>
    <w:lvl w:ilvl="0" w:tplc="ED2084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8D7423"/>
    <w:multiLevelType w:val="singleLevel"/>
    <w:tmpl w:val="07E2B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>
    <w:nsid w:val="34B40A38"/>
    <w:multiLevelType w:val="hybridMultilevel"/>
    <w:tmpl w:val="9E9C633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>
    <w:nsid w:val="426903E1"/>
    <w:multiLevelType w:val="hybridMultilevel"/>
    <w:tmpl w:val="DDDCC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2E17045"/>
    <w:multiLevelType w:val="hybridMultilevel"/>
    <w:tmpl w:val="DBB42B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5440516B"/>
    <w:multiLevelType w:val="hybridMultilevel"/>
    <w:tmpl w:val="62DAB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6D2A83"/>
    <w:multiLevelType w:val="hybridMultilevel"/>
    <w:tmpl w:val="C80AB6F0"/>
    <w:lvl w:ilvl="0" w:tplc="0B5AC644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506A9"/>
    <w:multiLevelType w:val="multilevel"/>
    <w:tmpl w:val="3664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EED7995"/>
    <w:multiLevelType w:val="hybridMultilevel"/>
    <w:tmpl w:val="51C0A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67765B"/>
    <w:multiLevelType w:val="hybridMultilevel"/>
    <w:tmpl w:val="4ACCFF1C"/>
    <w:lvl w:ilvl="0" w:tplc="DB247C9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F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F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79BA1440"/>
    <w:multiLevelType w:val="hybridMultilevel"/>
    <w:tmpl w:val="36642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DCB33AA"/>
    <w:multiLevelType w:val="hybridMultilevel"/>
    <w:tmpl w:val="5A8AB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F0B2037"/>
    <w:multiLevelType w:val="hybridMultilevel"/>
    <w:tmpl w:val="F6A811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>
    <w:nsid w:val="7FD03205"/>
    <w:multiLevelType w:val="hybridMultilevel"/>
    <w:tmpl w:val="28662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12"/>
  </w:num>
  <w:num w:numId="4">
    <w:abstractNumId w:val="11"/>
  </w:num>
  <w:num w:numId="5">
    <w:abstractNumId w:val="4"/>
  </w:num>
  <w:num w:numId="6">
    <w:abstractNumId w:val="17"/>
  </w:num>
  <w:num w:numId="7">
    <w:abstractNumId w:val="25"/>
  </w:num>
  <w:num w:numId="8">
    <w:abstractNumId w:val="1"/>
  </w:num>
  <w:num w:numId="9">
    <w:abstractNumId w:val="23"/>
  </w:num>
  <w:num w:numId="10">
    <w:abstractNumId w:val="0"/>
  </w:num>
  <w:num w:numId="11">
    <w:abstractNumId w:val="18"/>
  </w:num>
  <w:num w:numId="12">
    <w:abstractNumId w:val="7"/>
  </w:num>
  <w:num w:numId="13">
    <w:abstractNumId w:val="26"/>
  </w:num>
  <w:num w:numId="14">
    <w:abstractNumId w:val="20"/>
  </w:num>
  <w:num w:numId="15">
    <w:abstractNumId w:val="16"/>
  </w:num>
  <w:num w:numId="16">
    <w:abstractNumId w:val="10"/>
  </w:num>
  <w:num w:numId="17">
    <w:abstractNumId w:val="8"/>
  </w:num>
  <w:num w:numId="18">
    <w:abstractNumId w:val="2"/>
  </w:num>
  <w:num w:numId="19">
    <w:abstractNumId w:val="6"/>
  </w:num>
  <w:num w:numId="20">
    <w:abstractNumId w:val="9"/>
  </w:num>
  <w:num w:numId="21">
    <w:abstractNumId w:val="24"/>
  </w:num>
  <w:num w:numId="22">
    <w:abstractNumId w:val="15"/>
  </w:num>
  <w:num w:numId="23">
    <w:abstractNumId w:val="3"/>
  </w:num>
  <w:num w:numId="24">
    <w:abstractNumId w:val="19"/>
  </w:num>
  <w:num w:numId="25">
    <w:abstractNumId w:val="13"/>
  </w:num>
  <w:num w:numId="26">
    <w:abstractNumId w:val="2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11B18"/>
    <w:rsid w:val="00000D0A"/>
    <w:rsid w:val="00011214"/>
    <w:rsid w:val="00015ED8"/>
    <w:rsid w:val="00025FAB"/>
    <w:rsid w:val="00026FB5"/>
    <w:rsid w:val="000274C6"/>
    <w:rsid w:val="000321B5"/>
    <w:rsid w:val="000329C4"/>
    <w:rsid w:val="000330A1"/>
    <w:rsid w:val="0003347A"/>
    <w:rsid w:val="00035E26"/>
    <w:rsid w:val="00041D41"/>
    <w:rsid w:val="0004312E"/>
    <w:rsid w:val="00043572"/>
    <w:rsid w:val="00044BEC"/>
    <w:rsid w:val="00047A08"/>
    <w:rsid w:val="00047AF0"/>
    <w:rsid w:val="00053384"/>
    <w:rsid w:val="000641C8"/>
    <w:rsid w:val="00064662"/>
    <w:rsid w:val="00064AB4"/>
    <w:rsid w:val="00074E6F"/>
    <w:rsid w:val="00077FE1"/>
    <w:rsid w:val="000817A5"/>
    <w:rsid w:val="00082C75"/>
    <w:rsid w:val="0008310C"/>
    <w:rsid w:val="000837BF"/>
    <w:rsid w:val="0008673E"/>
    <w:rsid w:val="00086A2C"/>
    <w:rsid w:val="00091A69"/>
    <w:rsid w:val="00092913"/>
    <w:rsid w:val="000949FD"/>
    <w:rsid w:val="000957A4"/>
    <w:rsid w:val="00096E43"/>
    <w:rsid w:val="000A5BC7"/>
    <w:rsid w:val="000C2409"/>
    <w:rsid w:val="000C364A"/>
    <w:rsid w:val="000E3E5A"/>
    <w:rsid w:val="000E55A1"/>
    <w:rsid w:val="000E5877"/>
    <w:rsid w:val="000E69AA"/>
    <w:rsid w:val="000F49B7"/>
    <w:rsid w:val="000F4C2F"/>
    <w:rsid w:val="000F6FA0"/>
    <w:rsid w:val="00107097"/>
    <w:rsid w:val="001100EA"/>
    <w:rsid w:val="00115024"/>
    <w:rsid w:val="00125D22"/>
    <w:rsid w:val="00127298"/>
    <w:rsid w:val="001411A0"/>
    <w:rsid w:val="0014432D"/>
    <w:rsid w:val="00144E78"/>
    <w:rsid w:val="001457F4"/>
    <w:rsid w:val="00155D4C"/>
    <w:rsid w:val="00163159"/>
    <w:rsid w:val="00170F2A"/>
    <w:rsid w:val="00171405"/>
    <w:rsid w:val="001760AB"/>
    <w:rsid w:val="00177320"/>
    <w:rsid w:val="00177961"/>
    <w:rsid w:val="00182DAC"/>
    <w:rsid w:val="001832A0"/>
    <w:rsid w:val="001833D8"/>
    <w:rsid w:val="0018557D"/>
    <w:rsid w:val="00191CD3"/>
    <w:rsid w:val="001933EC"/>
    <w:rsid w:val="00194013"/>
    <w:rsid w:val="001950C3"/>
    <w:rsid w:val="00196163"/>
    <w:rsid w:val="0019734C"/>
    <w:rsid w:val="001A3030"/>
    <w:rsid w:val="001C1288"/>
    <w:rsid w:val="001C2A6A"/>
    <w:rsid w:val="001C480D"/>
    <w:rsid w:val="001D2CA1"/>
    <w:rsid w:val="001D503C"/>
    <w:rsid w:val="001F0E42"/>
    <w:rsid w:val="002036C1"/>
    <w:rsid w:val="00211AC1"/>
    <w:rsid w:val="0021270F"/>
    <w:rsid w:val="0021293B"/>
    <w:rsid w:val="00213763"/>
    <w:rsid w:val="002137A2"/>
    <w:rsid w:val="00215A27"/>
    <w:rsid w:val="00220B47"/>
    <w:rsid w:val="00222341"/>
    <w:rsid w:val="002227F0"/>
    <w:rsid w:val="00226787"/>
    <w:rsid w:val="00227786"/>
    <w:rsid w:val="00227865"/>
    <w:rsid w:val="00235208"/>
    <w:rsid w:val="00236DA9"/>
    <w:rsid w:val="002413F0"/>
    <w:rsid w:val="00242368"/>
    <w:rsid w:val="00242F05"/>
    <w:rsid w:val="0024785F"/>
    <w:rsid w:val="00251737"/>
    <w:rsid w:val="00251D7C"/>
    <w:rsid w:val="002524A5"/>
    <w:rsid w:val="00256A59"/>
    <w:rsid w:val="00262784"/>
    <w:rsid w:val="002631E4"/>
    <w:rsid w:val="00265DDE"/>
    <w:rsid w:val="00274178"/>
    <w:rsid w:val="002843A9"/>
    <w:rsid w:val="00294878"/>
    <w:rsid w:val="002A3C6F"/>
    <w:rsid w:val="002A5A71"/>
    <w:rsid w:val="002B1171"/>
    <w:rsid w:val="002B6646"/>
    <w:rsid w:val="002C34E1"/>
    <w:rsid w:val="002C5D37"/>
    <w:rsid w:val="002D5819"/>
    <w:rsid w:val="002E560D"/>
    <w:rsid w:val="002E7C40"/>
    <w:rsid w:val="002F01A3"/>
    <w:rsid w:val="002F0E8C"/>
    <w:rsid w:val="002F10D1"/>
    <w:rsid w:val="002F33CF"/>
    <w:rsid w:val="00312A24"/>
    <w:rsid w:val="00312EB3"/>
    <w:rsid w:val="003314CD"/>
    <w:rsid w:val="00333FE0"/>
    <w:rsid w:val="00334A3B"/>
    <w:rsid w:val="00340792"/>
    <w:rsid w:val="00341499"/>
    <w:rsid w:val="00342FCD"/>
    <w:rsid w:val="0034487F"/>
    <w:rsid w:val="0035106B"/>
    <w:rsid w:val="003544A0"/>
    <w:rsid w:val="00365F7F"/>
    <w:rsid w:val="00366260"/>
    <w:rsid w:val="003670E3"/>
    <w:rsid w:val="00370E99"/>
    <w:rsid w:val="00371C4B"/>
    <w:rsid w:val="003865AB"/>
    <w:rsid w:val="00394855"/>
    <w:rsid w:val="00394FD8"/>
    <w:rsid w:val="00396AB7"/>
    <w:rsid w:val="00396FBA"/>
    <w:rsid w:val="00397886"/>
    <w:rsid w:val="003A0B81"/>
    <w:rsid w:val="003A18CF"/>
    <w:rsid w:val="003A32EF"/>
    <w:rsid w:val="003A4AB9"/>
    <w:rsid w:val="003A50ED"/>
    <w:rsid w:val="003B4C6A"/>
    <w:rsid w:val="003B586C"/>
    <w:rsid w:val="003B5A95"/>
    <w:rsid w:val="003B6588"/>
    <w:rsid w:val="003B7B80"/>
    <w:rsid w:val="003C3B1F"/>
    <w:rsid w:val="003C3CE6"/>
    <w:rsid w:val="003D111B"/>
    <w:rsid w:val="003D5C17"/>
    <w:rsid w:val="003D6645"/>
    <w:rsid w:val="003E455E"/>
    <w:rsid w:val="003E4D2F"/>
    <w:rsid w:val="003F009E"/>
    <w:rsid w:val="003F0438"/>
    <w:rsid w:val="00401530"/>
    <w:rsid w:val="00402820"/>
    <w:rsid w:val="004047BE"/>
    <w:rsid w:val="00405DBE"/>
    <w:rsid w:val="00406837"/>
    <w:rsid w:val="00413B45"/>
    <w:rsid w:val="00414070"/>
    <w:rsid w:val="00417D03"/>
    <w:rsid w:val="004211E9"/>
    <w:rsid w:val="00432903"/>
    <w:rsid w:val="004427F1"/>
    <w:rsid w:val="00444C98"/>
    <w:rsid w:val="00445C20"/>
    <w:rsid w:val="00463522"/>
    <w:rsid w:val="004710AC"/>
    <w:rsid w:val="004729A6"/>
    <w:rsid w:val="004741D1"/>
    <w:rsid w:val="00476718"/>
    <w:rsid w:val="00477CED"/>
    <w:rsid w:val="00482190"/>
    <w:rsid w:val="00482F2F"/>
    <w:rsid w:val="00486AFF"/>
    <w:rsid w:val="00490952"/>
    <w:rsid w:val="0049108F"/>
    <w:rsid w:val="004A2759"/>
    <w:rsid w:val="004A2EE3"/>
    <w:rsid w:val="004A6E09"/>
    <w:rsid w:val="004B11E3"/>
    <w:rsid w:val="004B1628"/>
    <w:rsid w:val="004B77FC"/>
    <w:rsid w:val="004C03AE"/>
    <w:rsid w:val="004C40F9"/>
    <w:rsid w:val="004C5D42"/>
    <w:rsid w:val="004C74AB"/>
    <w:rsid w:val="004D3255"/>
    <w:rsid w:val="004E10DA"/>
    <w:rsid w:val="004E553D"/>
    <w:rsid w:val="004E6590"/>
    <w:rsid w:val="004F4046"/>
    <w:rsid w:val="004F4650"/>
    <w:rsid w:val="004F748F"/>
    <w:rsid w:val="005051EC"/>
    <w:rsid w:val="00511B18"/>
    <w:rsid w:val="005121B1"/>
    <w:rsid w:val="00513296"/>
    <w:rsid w:val="0051357E"/>
    <w:rsid w:val="005218B7"/>
    <w:rsid w:val="00530A33"/>
    <w:rsid w:val="0053173A"/>
    <w:rsid w:val="0053394D"/>
    <w:rsid w:val="00547A60"/>
    <w:rsid w:val="0055088C"/>
    <w:rsid w:val="005542CF"/>
    <w:rsid w:val="005605AE"/>
    <w:rsid w:val="005606A2"/>
    <w:rsid w:val="00561E91"/>
    <w:rsid w:val="00563027"/>
    <w:rsid w:val="00563DEE"/>
    <w:rsid w:val="00564E37"/>
    <w:rsid w:val="005710CA"/>
    <w:rsid w:val="00571FE6"/>
    <w:rsid w:val="005743E7"/>
    <w:rsid w:val="00574D95"/>
    <w:rsid w:val="0057752F"/>
    <w:rsid w:val="0058053E"/>
    <w:rsid w:val="00580B8C"/>
    <w:rsid w:val="0058458D"/>
    <w:rsid w:val="00585BC5"/>
    <w:rsid w:val="00586037"/>
    <w:rsid w:val="00594AFF"/>
    <w:rsid w:val="00596782"/>
    <w:rsid w:val="005A178D"/>
    <w:rsid w:val="005A3AF2"/>
    <w:rsid w:val="005A41A3"/>
    <w:rsid w:val="005A5B1F"/>
    <w:rsid w:val="005A702F"/>
    <w:rsid w:val="005B0A81"/>
    <w:rsid w:val="005B1369"/>
    <w:rsid w:val="005B3B20"/>
    <w:rsid w:val="005B4369"/>
    <w:rsid w:val="005B7366"/>
    <w:rsid w:val="005C1FEE"/>
    <w:rsid w:val="005C6584"/>
    <w:rsid w:val="005D22EA"/>
    <w:rsid w:val="005D7132"/>
    <w:rsid w:val="005F2438"/>
    <w:rsid w:val="005F6E22"/>
    <w:rsid w:val="005F6ED7"/>
    <w:rsid w:val="006010BF"/>
    <w:rsid w:val="00601D80"/>
    <w:rsid w:val="0060370A"/>
    <w:rsid w:val="00604161"/>
    <w:rsid w:val="00604393"/>
    <w:rsid w:val="00604F6B"/>
    <w:rsid w:val="006061F0"/>
    <w:rsid w:val="00611C13"/>
    <w:rsid w:val="00615A86"/>
    <w:rsid w:val="00616198"/>
    <w:rsid w:val="00620781"/>
    <w:rsid w:val="006231B8"/>
    <w:rsid w:val="006235F5"/>
    <w:rsid w:val="00636B34"/>
    <w:rsid w:val="006378E5"/>
    <w:rsid w:val="0064260A"/>
    <w:rsid w:val="00643746"/>
    <w:rsid w:val="006473E2"/>
    <w:rsid w:val="00653A56"/>
    <w:rsid w:val="00661D90"/>
    <w:rsid w:val="00662F7D"/>
    <w:rsid w:val="006712A9"/>
    <w:rsid w:val="0067321D"/>
    <w:rsid w:val="00675E86"/>
    <w:rsid w:val="00675F51"/>
    <w:rsid w:val="0068078A"/>
    <w:rsid w:val="00681A52"/>
    <w:rsid w:val="00693B9B"/>
    <w:rsid w:val="0069500C"/>
    <w:rsid w:val="006955D6"/>
    <w:rsid w:val="006A2D66"/>
    <w:rsid w:val="006A5199"/>
    <w:rsid w:val="006B0209"/>
    <w:rsid w:val="006B1BA3"/>
    <w:rsid w:val="006C3010"/>
    <w:rsid w:val="006C4AF2"/>
    <w:rsid w:val="006C7698"/>
    <w:rsid w:val="006D0330"/>
    <w:rsid w:val="006D0B75"/>
    <w:rsid w:val="006D3B99"/>
    <w:rsid w:val="006D3FA1"/>
    <w:rsid w:val="006D55AB"/>
    <w:rsid w:val="006E6100"/>
    <w:rsid w:val="006F47F2"/>
    <w:rsid w:val="00700FA8"/>
    <w:rsid w:val="007030C6"/>
    <w:rsid w:val="00715324"/>
    <w:rsid w:val="007209F9"/>
    <w:rsid w:val="007323AE"/>
    <w:rsid w:val="007368FF"/>
    <w:rsid w:val="007415DB"/>
    <w:rsid w:val="00744EED"/>
    <w:rsid w:val="0074650D"/>
    <w:rsid w:val="00746A37"/>
    <w:rsid w:val="00750DD1"/>
    <w:rsid w:val="00753A60"/>
    <w:rsid w:val="00767225"/>
    <w:rsid w:val="00767B25"/>
    <w:rsid w:val="00767D66"/>
    <w:rsid w:val="00775B2E"/>
    <w:rsid w:val="00776C4F"/>
    <w:rsid w:val="00791247"/>
    <w:rsid w:val="007948B4"/>
    <w:rsid w:val="00797600"/>
    <w:rsid w:val="007A016C"/>
    <w:rsid w:val="007A74D2"/>
    <w:rsid w:val="007B166F"/>
    <w:rsid w:val="007B4608"/>
    <w:rsid w:val="007C7D14"/>
    <w:rsid w:val="007D5F33"/>
    <w:rsid w:val="007D5F6F"/>
    <w:rsid w:val="007E08BE"/>
    <w:rsid w:val="007E0C0F"/>
    <w:rsid w:val="007E49B6"/>
    <w:rsid w:val="007E53C5"/>
    <w:rsid w:val="007F2E07"/>
    <w:rsid w:val="007F7D2A"/>
    <w:rsid w:val="008005DF"/>
    <w:rsid w:val="00810910"/>
    <w:rsid w:val="00814D8C"/>
    <w:rsid w:val="00814E32"/>
    <w:rsid w:val="00817B5A"/>
    <w:rsid w:val="0082117C"/>
    <w:rsid w:val="008219A6"/>
    <w:rsid w:val="008219B3"/>
    <w:rsid w:val="00832FE3"/>
    <w:rsid w:val="00836E6B"/>
    <w:rsid w:val="00840037"/>
    <w:rsid w:val="008410C8"/>
    <w:rsid w:val="00842F0A"/>
    <w:rsid w:val="008453B2"/>
    <w:rsid w:val="00845F62"/>
    <w:rsid w:val="00856317"/>
    <w:rsid w:val="00857665"/>
    <w:rsid w:val="008576E1"/>
    <w:rsid w:val="00863779"/>
    <w:rsid w:val="00870B7B"/>
    <w:rsid w:val="008720D9"/>
    <w:rsid w:val="0087355C"/>
    <w:rsid w:val="00881EB7"/>
    <w:rsid w:val="00885136"/>
    <w:rsid w:val="00885E83"/>
    <w:rsid w:val="008863E1"/>
    <w:rsid w:val="008956C2"/>
    <w:rsid w:val="008A0AF2"/>
    <w:rsid w:val="008A4D91"/>
    <w:rsid w:val="008A6CA7"/>
    <w:rsid w:val="008B1084"/>
    <w:rsid w:val="008C1FEB"/>
    <w:rsid w:val="008C3350"/>
    <w:rsid w:val="008C4287"/>
    <w:rsid w:val="008C5B11"/>
    <w:rsid w:val="008C67D4"/>
    <w:rsid w:val="008C7029"/>
    <w:rsid w:val="008C75C6"/>
    <w:rsid w:val="008C7F68"/>
    <w:rsid w:val="008D0B63"/>
    <w:rsid w:val="008D0EC5"/>
    <w:rsid w:val="008D14DB"/>
    <w:rsid w:val="008E2E00"/>
    <w:rsid w:val="008E4821"/>
    <w:rsid w:val="008E58EC"/>
    <w:rsid w:val="008F2E5F"/>
    <w:rsid w:val="009022CD"/>
    <w:rsid w:val="00902941"/>
    <w:rsid w:val="00907F0D"/>
    <w:rsid w:val="0091749C"/>
    <w:rsid w:val="00917EFC"/>
    <w:rsid w:val="00921263"/>
    <w:rsid w:val="00921B05"/>
    <w:rsid w:val="00923323"/>
    <w:rsid w:val="009255A7"/>
    <w:rsid w:val="009272B9"/>
    <w:rsid w:val="00927FA8"/>
    <w:rsid w:val="00933A4F"/>
    <w:rsid w:val="00940FCC"/>
    <w:rsid w:val="00942188"/>
    <w:rsid w:val="009538D7"/>
    <w:rsid w:val="00953A02"/>
    <w:rsid w:val="009547B4"/>
    <w:rsid w:val="00955169"/>
    <w:rsid w:val="009561FA"/>
    <w:rsid w:val="00962A13"/>
    <w:rsid w:val="00962A35"/>
    <w:rsid w:val="009664E5"/>
    <w:rsid w:val="009706B5"/>
    <w:rsid w:val="00970CDF"/>
    <w:rsid w:val="009724C8"/>
    <w:rsid w:val="00972AB1"/>
    <w:rsid w:val="00974518"/>
    <w:rsid w:val="00977423"/>
    <w:rsid w:val="00985EE3"/>
    <w:rsid w:val="00990B97"/>
    <w:rsid w:val="009922F5"/>
    <w:rsid w:val="00993535"/>
    <w:rsid w:val="009946C4"/>
    <w:rsid w:val="009A54D4"/>
    <w:rsid w:val="009B1F6C"/>
    <w:rsid w:val="009B4C77"/>
    <w:rsid w:val="009C1760"/>
    <w:rsid w:val="009C1E10"/>
    <w:rsid w:val="009C3968"/>
    <w:rsid w:val="009D189E"/>
    <w:rsid w:val="009D3B39"/>
    <w:rsid w:val="009D5722"/>
    <w:rsid w:val="009E1F2F"/>
    <w:rsid w:val="009E21C8"/>
    <w:rsid w:val="009E60B0"/>
    <w:rsid w:val="009F0320"/>
    <w:rsid w:val="00A064A2"/>
    <w:rsid w:val="00A07149"/>
    <w:rsid w:val="00A11C4B"/>
    <w:rsid w:val="00A14723"/>
    <w:rsid w:val="00A1778D"/>
    <w:rsid w:val="00A210BC"/>
    <w:rsid w:val="00A228AE"/>
    <w:rsid w:val="00A25204"/>
    <w:rsid w:val="00A26357"/>
    <w:rsid w:val="00A271C2"/>
    <w:rsid w:val="00A304FB"/>
    <w:rsid w:val="00A53A61"/>
    <w:rsid w:val="00A55F19"/>
    <w:rsid w:val="00A62011"/>
    <w:rsid w:val="00A62D11"/>
    <w:rsid w:val="00A639D3"/>
    <w:rsid w:val="00A72AD7"/>
    <w:rsid w:val="00A7320C"/>
    <w:rsid w:val="00A83117"/>
    <w:rsid w:val="00A83E43"/>
    <w:rsid w:val="00A8681F"/>
    <w:rsid w:val="00A87A2C"/>
    <w:rsid w:val="00A87CB0"/>
    <w:rsid w:val="00AA14FA"/>
    <w:rsid w:val="00AA2338"/>
    <w:rsid w:val="00AB1CE1"/>
    <w:rsid w:val="00AB3931"/>
    <w:rsid w:val="00AB4626"/>
    <w:rsid w:val="00AC1D43"/>
    <w:rsid w:val="00AC226D"/>
    <w:rsid w:val="00AC5899"/>
    <w:rsid w:val="00AC67AE"/>
    <w:rsid w:val="00AD173F"/>
    <w:rsid w:val="00AD546A"/>
    <w:rsid w:val="00AE1EA9"/>
    <w:rsid w:val="00AE3763"/>
    <w:rsid w:val="00AF199C"/>
    <w:rsid w:val="00AF4BC4"/>
    <w:rsid w:val="00B0004E"/>
    <w:rsid w:val="00B04F49"/>
    <w:rsid w:val="00B05FA1"/>
    <w:rsid w:val="00B067E9"/>
    <w:rsid w:val="00B06B5B"/>
    <w:rsid w:val="00B078D5"/>
    <w:rsid w:val="00B10718"/>
    <w:rsid w:val="00B1398B"/>
    <w:rsid w:val="00B264C9"/>
    <w:rsid w:val="00B31E07"/>
    <w:rsid w:val="00B329EC"/>
    <w:rsid w:val="00B330F6"/>
    <w:rsid w:val="00B342A2"/>
    <w:rsid w:val="00B35C3B"/>
    <w:rsid w:val="00B37B2E"/>
    <w:rsid w:val="00B41A23"/>
    <w:rsid w:val="00B43111"/>
    <w:rsid w:val="00B4498C"/>
    <w:rsid w:val="00B466BF"/>
    <w:rsid w:val="00B5093A"/>
    <w:rsid w:val="00B51480"/>
    <w:rsid w:val="00B51A51"/>
    <w:rsid w:val="00B52837"/>
    <w:rsid w:val="00B61F17"/>
    <w:rsid w:val="00B637D1"/>
    <w:rsid w:val="00B63C8D"/>
    <w:rsid w:val="00B75082"/>
    <w:rsid w:val="00B75ED1"/>
    <w:rsid w:val="00B86B0E"/>
    <w:rsid w:val="00B9610F"/>
    <w:rsid w:val="00BA76C5"/>
    <w:rsid w:val="00BA784E"/>
    <w:rsid w:val="00BC1E12"/>
    <w:rsid w:val="00BC635C"/>
    <w:rsid w:val="00BC7BC5"/>
    <w:rsid w:val="00BD3832"/>
    <w:rsid w:val="00BD6204"/>
    <w:rsid w:val="00BE30B0"/>
    <w:rsid w:val="00BE3202"/>
    <w:rsid w:val="00BF60BE"/>
    <w:rsid w:val="00C02A2A"/>
    <w:rsid w:val="00C06CB8"/>
    <w:rsid w:val="00C14230"/>
    <w:rsid w:val="00C1713B"/>
    <w:rsid w:val="00C23377"/>
    <w:rsid w:val="00C25A75"/>
    <w:rsid w:val="00C26050"/>
    <w:rsid w:val="00C3119F"/>
    <w:rsid w:val="00C325D0"/>
    <w:rsid w:val="00C36B9E"/>
    <w:rsid w:val="00C40ECB"/>
    <w:rsid w:val="00C42C37"/>
    <w:rsid w:val="00C46CA6"/>
    <w:rsid w:val="00C500D8"/>
    <w:rsid w:val="00C512D3"/>
    <w:rsid w:val="00C52073"/>
    <w:rsid w:val="00C6240A"/>
    <w:rsid w:val="00C62CC5"/>
    <w:rsid w:val="00C6432C"/>
    <w:rsid w:val="00C71991"/>
    <w:rsid w:val="00C84028"/>
    <w:rsid w:val="00C94E5C"/>
    <w:rsid w:val="00CA6B0B"/>
    <w:rsid w:val="00CB3A72"/>
    <w:rsid w:val="00CB52C7"/>
    <w:rsid w:val="00CD3DB6"/>
    <w:rsid w:val="00CD7D8B"/>
    <w:rsid w:val="00CE2559"/>
    <w:rsid w:val="00CE2A91"/>
    <w:rsid w:val="00CF5E24"/>
    <w:rsid w:val="00CF63B5"/>
    <w:rsid w:val="00D0300E"/>
    <w:rsid w:val="00D04D74"/>
    <w:rsid w:val="00D10B5F"/>
    <w:rsid w:val="00D15721"/>
    <w:rsid w:val="00D17EC8"/>
    <w:rsid w:val="00D20FB7"/>
    <w:rsid w:val="00D21F3F"/>
    <w:rsid w:val="00D255F2"/>
    <w:rsid w:val="00D365C7"/>
    <w:rsid w:val="00D374B9"/>
    <w:rsid w:val="00D37824"/>
    <w:rsid w:val="00D407A2"/>
    <w:rsid w:val="00D46738"/>
    <w:rsid w:val="00D50855"/>
    <w:rsid w:val="00D55CFD"/>
    <w:rsid w:val="00D55E6B"/>
    <w:rsid w:val="00D56498"/>
    <w:rsid w:val="00D603CA"/>
    <w:rsid w:val="00D7258A"/>
    <w:rsid w:val="00D745E4"/>
    <w:rsid w:val="00D7577B"/>
    <w:rsid w:val="00D82524"/>
    <w:rsid w:val="00D91E03"/>
    <w:rsid w:val="00D94398"/>
    <w:rsid w:val="00D9465B"/>
    <w:rsid w:val="00D94D52"/>
    <w:rsid w:val="00D96FC0"/>
    <w:rsid w:val="00DA621E"/>
    <w:rsid w:val="00DB0AF3"/>
    <w:rsid w:val="00DB319F"/>
    <w:rsid w:val="00DB4338"/>
    <w:rsid w:val="00DB4BA6"/>
    <w:rsid w:val="00DC2885"/>
    <w:rsid w:val="00DC722B"/>
    <w:rsid w:val="00DE3E5D"/>
    <w:rsid w:val="00E100DD"/>
    <w:rsid w:val="00E106FF"/>
    <w:rsid w:val="00E109D2"/>
    <w:rsid w:val="00E10AF7"/>
    <w:rsid w:val="00E207CA"/>
    <w:rsid w:val="00E302B0"/>
    <w:rsid w:val="00E316AC"/>
    <w:rsid w:val="00E31AE0"/>
    <w:rsid w:val="00E3672D"/>
    <w:rsid w:val="00E463AF"/>
    <w:rsid w:val="00E5703F"/>
    <w:rsid w:val="00E5791E"/>
    <w:rsid w:val="00E61274"/>
    <w:rsid w:val="00E630DD"/>
    <w:rsid w:val="00E6372D"/>
    <w:rsid w:val="00E72F1B"/>
    <w:rsid w:val="00E73347"/>
    <w:rsid w:val="00E81E04"/>
    <w:rsid w:val="00E91AD5"/>
    <w:rsid w:val="00E9639E"/>
    <w:rsid w:val="00EA2B64"/>
    <w:rsid w:val="00EA3545"/>
    <w:rsid w:val="00EA4E0A"/>
    <w:rsid w:val="00EA744B"/>
    <w:rsid w:val="00EA7CB1"/>
    <w:rsid w:val="00EB0938"/>
    <w:rsid w:val="00EB5999"/>
    <w:rsid w:val="00EC3D9D"/>
    <w:rsid w:val="00EC4A6B"/>
    <w:rsid w:val="00EC5A58"/>
    <w:rsid w:val="00EC7356"/>
    <w:rsid w:val="00ED33B3"/>
    <w:rsid w:val="00EE2E16"/>
    <w:rsid w:val="00EF23D6"/>
    <w:rsid w:val="00EF6131"/>
    <w:rsid w:val="00EF7FC0"/>
    <w:rsid w:val="00F0249D"/>
    <w:rsid w:val="00F10854"/>
    <w:rsid w:val="00F13136"/>
    <w:rsid w:val="00F23F8F"/>
    <w:rsid w:val="00F25D27"/>
    <w:rsid w:val="00F26F79"/>
    <w:rsid w:val="00F278C5"/>
    <w:rsid w:val="00F31A2F"/>
    <w:rsid w:val="00F339CF"/>
    <w:rsid w:val="00F44EF5"/>
    <w:rsid w:val="00F52903"/>
    <w:rsid w:val="00F53E4E"/>
    <w:rsid w:val="00F54B02"/>
    <w:rsid w:val="00F552D7"/>
    <w:rsid w:val="00F5559A"/>
    <w:rsid w:val="00F6254B"/>
    <w:rsid w:val="00F65DBC"/>
    <w:rsid w:val="00F735C1"/>
    <w:rsid w:val="00F77385"/>
    <w:rsid w:val="00F81163"/>
    <w:rsid w:val="00F811C2"/>
    <w:rsid w:val="00F86692"/>
    <w:rsid w:val="00F90231"/>
    <w:rsid w:val="00F905A3"/>
    <w:rsid w:val="00FB2830"/>
    <w:rsid w:val="00FB4A87"/>
    <w:rsid w:val="00FB5855"/>
    <w:rsid w:val="00FB6A65"/>
    <w:rsid w:val="00FC1D29"/>
    <w:rsid w:val="00FE7146"/>
    <w:rsid w:val="00FF3332"/>
    <w:rsid w:val="00FF40A4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330"/>
    <w:rPr>
      <w:rFonts w:ascii="MAC C Times" w:hAnsi="MAC C Times"/>
      <w:szCs w:val="20"/>
      <w:lang w:eastAsia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480D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807"/>
    <w:rPr>
      <w:rFonts w:asciiTheme="majorHAnsi" w:eastAsiaTheme="majorEastAsia" w:hAnsiTheme="majorHAnsi" w:cstheme="majorBidi"/>
      <w:b/>
      <w:bCs/>
      <w:kern w:val="32"/>
      <w:sz w:val="32"/>
      <w:szCs w:val="32"/>
      <w:lang w:eastAsia="mk-MK"/>
    </w:rPr>
  </w:style>
  <w:style w:type="paragraph" w:styleId="Header">
    <w:name w:val="header"/>
    <w:basedOn w:val="Normal"/>
    <w:link w:val="HeaderChar"/>
    <w:uiPriority w:val="99"/>
    <w:rsid w:val="001C48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807"/>
    <w:rPr>
      <w:rFonts w:ascii="MAC C Times" w:hAnsi="MAC C Times"/>
      <w:szCs w:val="20"/>
      <w:lang w:eastAsia="mk-MK"/>
    </w:rPr>
  </w:style>
  <w:style w:type="paragraph" w:styleId="Footer">
    <w:name w:val="footer"/>
    <w:basedOn w:val="Normal"/>
    <w:link w:val="FooterChar"/>
    <w:uiPriority w:val="99"/>
    <w:rsid w:val="001C4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5807"/>
    <w:rPr>
      <w:rFonts w:ascii="MAC C Times" w:hAnsi="MAC C Times"/>
      <w:szCs w:val="20"/>
      <w:lang w:eastAsia="mk-MK"/>
    </w:rPr>
  </w:style>
  <w:style w:type="paragraph" w:styleId="MessageHeader">
    <w:name w:val="Message Header"/>
    <w:basedOn w:val="BodyText"/>
    <w:link w:val="MessageHeaderChar"/>
    <w:uiPriority w:val="99"/>
    <w:rsid w:val="001C480D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25807"/>
    <w:rPr>
      <w:rFonts w:asciiTheme="majorHAnsi" w:eastAsiaTheme="majorEastAsia" w:hAnsiTheme="majorHAnsi" w:cstheme="majorBidi"/>
      <w:sz w:val="24"/>
      <w:szCs w:val="24"/>
      <w:shd w:val="pct20" w:color="auto" w:fill="auto"/>
      <w:lang w:eastAsia="mk-MK"/>
    </w:rPr>
  </w:style>
  <w:style w:type="character" w:customStyle="1" w:styleId="MessageHeaderLabel">
    <w:name w:val="Message Header Label"/>
    <w:uiPriority w:val="99"/>
    <w:rsid w:val="001C480D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uiPriority w:val="99"/>
    <w:rsid w:val="001C480D"/>
  </w:style>
  <w:style w:type="paragraph" w:styleId="BodyTextIndent">
    <w:name w:val="Body Text Indent"/>
    <w:basedOn w:val="Normal"/>
    <w:link w:val="BodyTextIndentChar"/>
    <w:uiPriority w:val="99"/>
    <w:rsid w:val="001C480D"/>
    <w:pPr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25807"/>
    <w:rPr>
      <w:rFonts w:ascii="MAC C Times" w:hAnsi="MAC C Times"/>
      <w:szCs w:val="20"/>
      <w:lang w:eastAsia="mk-MK"/>
    </w:rPr>
  </w:style>
  <w:style w:type="paragraph" w:styleId="BodyText">
    <w:name w:val="Body Text"/>
    <w:basedOn w:val="Normal"/>
    <w:link w:val="BodyTextChar"/>
    <w:uiPriority w:val="99"/>
    <w:rsid w:val="001C48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25807"/>
    <w:rPr>
      <w:rFonts w:ascii="MAC C Times" w:hAnsi="MAC C Times"/>
      <w:szCs w:val="20"/>
      <w:lang w:eastAsia="mk-MK"/>
    </w:rPr>
  </w:style>
  <w:style w:type="paragraph" w:styleId="BodyText2">
    <w:name w:val="Body Text 2"/>
    <w:basedOn w:val="Normal"/>
    <w:link w:val="BodyText2Char"/>
    <w:uiPriority w:val="99"/>
    <w:rsid w:val="001C480D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5807"/>
    <w:rPr>
      <w:rFonts w:ascii="MAC C Times" w:hAnsi="MAC C Times"/>
      <w:szCs w:val="20"/>
      <w:lang w:eastAsia="mk-MK"/>
    </w:rPr>
  </w:style>
  <w:style w:type="character" w:styleId="Hyperlink">
    <w:name w:val="Hyperlink"/>
    <w:basedOn w:val="DefaultParagraphFont"/>
    <w:uiPriority w:val="99"/>
    <w:rsid w:val="00814E32"/>
    <w:rPr>
      <w:rFonts w:cs="Times New Roman"/>
      <w:color w:val="0000FF"/>
      <w:u w:val="single"/>
    </w:rPr>
  </w:style>
  <w:style w:type="paragraph" w:customStyle="1" w:styleId="Predmet">
    <w:name w:val="Predmet"/>
    <w:basedOn w:val="Normal"/>
    <w:uiPriority w:val="99"/>
    <w:rsid w:val="00B466BF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C3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807"/>
    <w:rPr>
      <w:sz w:val="0"/>
      <w:szCs w:val="0"/>
      <w:lang w:eastAsia="mk-MK"/>
    </w:rPr>
  </w:style>
  <w:style w:type="character" w:styleId="CommentReference">
    <w:name w:val="annotation reference"/>
    <w:basedOn w:val="DefaultParagraphFont"/>
    <w:uiPriority w:val="99"/>
    <w:semiHidden/>
    <w:rsid w:val="0058603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8603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5807"/>
    <w:rPr>
      <w:rFonts w:ascii="MAC C Times" w:hAnsi="MAC C Times"/>
      <w:sz w:val="20"/>
      <w:szCs w:val="20"/>
      <w:lang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86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807"/>
    <w:rPr>
      <w:b/>
      <w:bCs/>
    </w:rPr>
  </w:style>
  <w:style w:type="table" w:styleId="TableGrid">
    <w:name w:val="Table Grid"/>
    <w:basedOn w:val="TableNormal"/>
    <w:uiPriority w:val="99"/>
    <w:rsid w:val="0087355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SEKTOR_ICT\Pravila%20za%20dokumenti\primer%20za%20pis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primer za pismo</Template>
  <TotalTime>0</TotalTime>
  <Pages>3</Pages>
  <Words>580</Words>
  <Characters>3307</Characters>
  <Application>Microsoft Office Word</Application>
  <DocSecurity>0</DocSecurity>
  <Lines>27</Lines>
  <Paragraphs>7</Paragraphs>
  <ScaleCrop>false</ScaleCrop>
  <Company>CURM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Скопје, 06 Октомври 2006 год</dc:title>
  <dc:creator>Saso Malinski</dc:creator>
  <cp:lastModifiedBy>sanja.mirova</cp:lastModifiedBy>
  <cp:revision>2</cp:revision>
  <cp:lastPrinted>2018-02-20T12:41:00Z</cp:lastPrinted>
  <dcterms:created xsi:type="dcterms:W3CDTF">2022-10-31T14:04:00Z</dcterms:created>
  <dcterms:modified xsi:type="dcterms:W3CDTF">2022-10-31T14:04:00Z</dcterms:modified>
</cp:coreProperties>
</file>